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7"/>
        <w:gridCol w:w="3858"/>
      </w:tblGrid>
      <w:tr w:rsidR="00675D10" w:rsidRPr="00675D10" w:rsidTr="00675D10">
        <w:tc>
          <w:tcPr>
            <w:tcW w:w="2000" w:type="pct"/>
            <w:gridSpan w:val="2"/>
            <w:tcBorders>
              <w:top w:val="single" w:sz="2" w:space="0" w:color="auto"/>
              <w:left w:val="single" w:sz="2" w:space="0" w:color="auto"/>
              <w:bottom w:val="single" w:sz="2" w:space="0" w:color="auto"/>
              <w:right w:val="single" w:sz="2" w:space="0" w:color="auto"/>
            </w:tcBorders>
            <w:hideMark/>
          </w:tcPr>
          <w:p w:rsidR="00675D10" w:rsidRPr="00675D10" w:rsidRDefault="00675D10" w:rsidP="00675D10">
            <w:pPr>
              <w:spacing w:after="0" w:line="240" w:lineRule="auto"/>
              <w:textAlignment w:val="baseline"/>
              <w:rPr>
                <w:rFonts w:ascii="Times New Roman" w:eastAsia="Times New Roman" w:hAnsi="Times New Roman" w:cs="Times New Roman"/>
                <w:sz w:val="24"/>
                <w:szCs w:val="24"/>
                <w:lang w:eastAsia="uk-UA"/>
              </w:rPr>
            </w:pPr>
            <w:r w:rsidRPr="00675D10">
              <w:rPr>
                <w:rFonts w:ascii="Times New Roman" w:eastAsia="Times New Roman" w:hAnsi="Times New Roman" w:cs="Times New Roman"/>
                <w:b/>
                <w:bCs/>
                <w:color w:val="000000"/>
                <w:sz w:val="24"/>
                <w:szCs w:val="24"/>
                <w:bdr w:val="none" w:sz="0" w:space="0" w:color="auto" w:frame="1"/>
                <w:lang w:eastAsia="uk-UA"/>
              </w:rPr>
              <w:t>ЗАТВЕРДЖЕНО</w:t>
            </w:r>
            <w:r w:rsidRPr="00675D10">
              <w:rPr>
                <w:rFonts w:ascii="Times New Roman" w:eastAsia="Times New Roman" w:hAnsi="Times New Roman" w:cs="Times New Roman"/>
                <w:sz w:val="24"/>
                <w:szCs w:val="24"/>
                <w:lang w:eastAsia="uk-UA"/>
              </w:rPr>
              <w:t> </w:t>
            </w:r>
            <w:r w:rsidRPr="00675D10">
              <w:rPr>
                <w:rFonts w:ascii="Times New Roman" w:eastAsia="Times New Roman" w:hAnsi="Times New Roman" w:cs="Times New Roman"/>
                <w:sz w:val="24"/>
                <w:szCs w:val="24"/>
                <w:lang w:eastAsia="uk-UA"/>
              </w:rPr>
              <w:br/>
            </w:r>
            <w:r w:rsidRPr="00675D10">
              <w:rPr>
                <w:rFonts w:ascii="Times New Roman" w:eastAsia="Times New Roman" w:hAnsi="Times New Roman" w:cs="Times New Roman"/>
                <w:b/>
                <w:bCs/>
                <w:color w:val="000000"/>
                <w:sz w:val="24"/>
                <w:szCs w:val="24"/>
                <w:bdr w:val="none" w:sz="0" w:space="0" w:color="auto" w:frame="1"/>
                <w:lang w:eastAsia="uk-UA"/>
              </w:rPr>
              <w:t>Наказ</w:t>
            </w:r>
            <w:r w:rsidRPr="00675D10">
              <w:rPr>
                <w:rFonts w:ascii="Times New Roman" w:eastAsia="Times New Roman" w:hAnsi="Times New Roman" w:cs="Times New Roman"/>
                <w:sz w:val="24"/>
                <w:szCs w:val="24"/>
                <w:lang w:eastAsia="uk-UA"/>
              </w:rPr>
              <w:t> </w:t>
            </w:r>
            <w:r w:rsidRPr="00675D10">
              <w:rPr>
                <w:rFonts w:ascii="Times New Roman" w:eastAsia="Times New Roman" w:hAnsi="Times New Roman" w:cs="Times New Roman"/>
                <w:sz w:val="24"/>
                <w:szCs w:val="24"/>
                <w:lang w:eastAsia="uk-UA"/>
              </w:rPr>
              <w:br/>
            </w:r>
            <w:r w:rsidRPr="00675D10">
              <w:rPr>
                <w:rFonts w:ascii="Times New Roman" w:eastAsia="Times New Roman" w:hAnsi="Times New Roman" w:cs="Times New Roman"/>
                <w:b/>
                <w:bCs/>
                <w:color w:val="000000"/>
                <w:sz w:val="24"/>
                <w:szCs w:val="24"/>
                <w:bdr w:val="none" w:sz="0" w:space="0" w:color="auto" w:frame="1"/>
                <w:lang w:eastAsia="uk-UA"/>
              </w:rPr>
              <w:t>Міністерства енергетики</w:t>
            </w:r>
            <w:r w:rsidRPr="00675D10">
              <w:rPr>
                <w:rFonts w:ascii="Times New Roman" w:eastAsia="Times New Roman" w:hAnsi="Times New Roman" w:cs="Times New Roman"/>
                <w:sz w:val="24"/>
                <w:szCs w:val="24"/>
                <w:lang w:eastAsia="uk-UA"/>
              </w:rPr>
              <w:t> </w:t>
            </w:r>
            <w:r w:rsidRPr="00675D10">
              <w:rPr>
                <w:rFonts w:ascii="Times New Roman" w:eastAsia="Times New Roman" w:hAnsi="Times New Roman" w:cs="Times New Roman"/>
                <w:sz w:val="24"/>
                <w:szCs w:val="24"/>
                <w:lang w:eastAsia="uk-UA"/>
              </w:rPr>
              <w:br/>
            </w:r>
            <w:r w:rsidRPr="00675D10">
              <w:rPr>
                <w:rFonts w:ascii="Times New Roman" w:eastAsia="Times New Roman" w:hAnsi="Times New Roman" w:cs="Times New Roman"/>
                <w:b/>
                <w:bCs/>
                <w:color w:val="000000"/>
                <w:sz w:val="24"/>
                <w:szCs w:val="24"/>
                <w:bdr w:val="none" w:sz="0" w:space="0" w:color="auto" w:frame="1"/>
                <w:lang w:eastAsia="uk-UA"/>
              </w:rPr>
              <w:t>та вугільної промисловості</w:t>
            </w:r>
            <w:r w:rsidRPr="00675D10">
              <w:rPr>
                <w:rFonts w:ascii="Times New Roman" w:eastAsia="Times New Roman" w:hAnsi="Times New Roman" w:cs="Times New Roman"/>
                <w:sz w:val="24"/>
                <w:szCs w:val="24"/>
                <w:lang w:eastAsia="uk-UA"/>
              </w:rPr>
              <w:t> </w:t>
            </w:r>
            <w:r w:rsidRPr="00675D10">
              <w:rPr>
                <w:rFonts w:ascii="Times New Roman" w:eastAsia="Times New Roman" w:hAnsi="Times New Roman" w:cs="Times New Roman"/>
                <w:sz w:val="24"/>
                <w:szCs w:val="24"/>
                <w:lang w:eastAsia="uk-UA"/>
              </w:rPr>
              <w:br/>
            </w:r>
            <w:r w:rsidRPr="00675D10">
              <w:rPr>
                <w:rFonts w:ascii="Times New Roman" w:eastAsia="Times New Roman" w:hAnsi="Times New Roman" w:cs="Times New Roman"/>
                <w:b/>
                <w:bCs/>
                <w:color w:val="000000"/>
                <w:sz w:val="24"/>
                <w:szCs w:val="24"/>
                <w:bdr w:val="none" w:sz="0" w:space="0" w:color="auto" w:frame="1"/>
                <w:lang w:eastAsia="uk-UA"/>
              </w:rPr>
              <w:t>України</w:t>
            </w:r>
            <w:r w:rsidRPr="00675D10">
              <w:rPr>
                <w:rFonts w:ascii="Times New Roman" w:eastAsia="Times New Roman" w:hAnsi="Times New Roman" w:cs="Times New Roman"/>
                <w:sz w:val="24"/>
                <w:szCs w:val="24"/>
                <w:lang w:eastAsia="uk-UA"/>
              </w:rPr>
              <w:t> </w:t>
            </w:r>
            <w:r w:rsidRPr="00675D10">
              <w:rPr>
                <w:rFonts w:ascii="Times New Roman" w:eastAsia="Times New Roman" w:hAnsi="Times New Roman" w:cs="Times New Roman"/>
                <w:sz w:val="24"/>
                <w:szCs w:val="24"/>
                <w:lang w:eastAsia="uk-UA"/>
              </w:rPr>
              <w:br/>
            </w:r>
            <w:r w:rsidRPr="00675D10">
              <w:rPr>
                <w:rFonts w:ascii="Times New Roman" w:eastAsia="Times New Roman" w:hAnsi="Times New Roman" w:cs="Times New Roman"/>
                <w:b/>
                <w:bCs/>
                <w:color w:val="000000"/>
                <w:sz w:val="24"/>
                <w:szCs w:val="24"/>
                <w:bdr w:val="none" w:sz="0" w:space="0" w:color="auto" w:frame="1"/>
                <w:lang w:eastAsia="uk-UA"/>
              </w:rPr>
              <w:t>19.01.2015  № 19</w:t>
            </w:r>
          </w:p>
        </w:tc>
      </w:tr>
      <w:tr w:rsidR="00675D10" w:rsidRPr="00675D10" w:rsidTr="00675D10">
        <w:tc>
          <w:tcPr>
            <w:tcW w:w="3000" w:type="pct"/>
            <w:tcBorders>
              <w:top w:val="single" w:sz="2" w:space="0" w:color="auto"/>
              <w:left w:val="single" w:sz="2" w:space="0" w:color="auto"/>
              <w:bottom w:val="single" w:sz="2" w:space="0" w:color="auto"/>
              <w:right w:val="single" w:sz="2" w:space="0" w:color="auto"/>
            </w:tcBorders>
            <w:hideMark/>
          </w:tcPr>
          <w:p w:rsidR="00675D10" w:rsidRPr="00675D10" w:rsidRDefault="00675D10" w:rsidP="00675D10">
            <w:pPr>
              <w:spacing w:after="0" w:line="240" w:lineRule="auto"/>
              <w:textAlignment w:val="baseline"/>
              <w:rPr>
                <w:rFonts w:ascii="Times New Roman" w:eastAsia="Times New Roman" w:hAnsi="Times New Roman" w:cs="Times New Roman"/>
                <w:sz w:val="24"/>
                <w:szCs w:val="24"/>
                <w:lang w:eastAsia="uk-UA"/>
              </w:rPr>
            </w:pPr>
            <w:bookmarkStart w:id="0" w:name="n14"/>
            <w:bookmarkEnd w:id="0"/>
            <w:r w:rsidRPr="00675D10">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675D10" w:rsidRPr="00675D10" w:rsidRDefault="00675D10" w:rsidP="00675D10">
            <w:pPr>
              <w:spacing w:after="0" w:line="240" w:lineRule="auto"/>
              <w:textAlignment w:val="baseline"/>
              <w:rPr>
                <w:rFonts w:ascii="Times New Roman" w:eastAsia="Times New Roman" w:hAnsi="Times New Roman" w:cs="Times New Roman"/>
                <w:sz w:val="24"/>
                <w:szCs w:val="24"/>
                <w:lang w:eastAsia="uk-UA"/>
              </w:rPr>
            </w:pPr>
            <w:r w:rsidRPr="00675D10">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675D10">
              <w:rPr>
                <w:rFonts w:ascii="Times New Roman" w:eastAsia="Times New Roman" w:hAnsi="Times New Roman" w:cs="Times New Roman"/>
                <w:sz w:val="24"/>
                <w:szCs w:val="24"/>
                <w:lang w:eastAsia="uk-UA"/>
              </w:rPr>
              <w:t> </w:t>
            </w:r>
            <w:r w:rsidRPr="00675D10">
              <w:rPr>
                <w:rFonts w:ascii="Times New Roman" w:eastAsia="Times New Roman" w:hAnsi="Times New Roman" w:cs="Times New Roman"/>
                <w:sz w:val="24"/>
                <w:szCs w:val="24"/>
                <w:lang w:eastAsia="uk-UA"/>
              </w:rPr>
              <w:br/>
            </w:r>
            <w:r w:rsidRPr="00675D10">
              <w:rPr>
                <w:rFonts w:ascii="Times New Roman" w:eastAsia="Times New Roman" w:hAnsi="Times New Roman" w:cs="Times New Roman"/>
                <w:b/>
                <w:bCs/>
                <w:color w:val="000000"/>
                <w:sz w:val="24"/>
                <w:szCs w:val="24"/>
                <w:bdr w:val="none" w:sz="0" w:space="0" w:color="auto" w:frame="1"/>
                <w:lang w:eastAsia="uk-UA"/>
              </w:rPr>
              <w:t>юстиції України</w:t>
            </w:r>
            <w:r w:rsidRPr="00675D10">
              <w:rPr>
                <w:rFonts w:ascii="Times New Roman" w:eastAsia="Times New Roman" w:hAnsi="Times New Roman" w:cs="Times New Roman"/>
                <w:sz w:val="24"/>
                <w:szCs w:val="24"/>
                <w:lang w:eastAsia="uk-UA"/>
              </w:rPr>
              <w:t> </w:t>
            </w:r>
            <w:r w:rsidRPr="00675D10">
              <w:rPr>
                <w:rFonts w:ascii="Times New Roman" w:eastAsia="Times New Roman" w:hAnsi="Times New Roman" w:cs="Times New Roman"/>
                <w:sz w:val="24"/>
                <w:szCs w:val="24"/>
                <w:lang w:eastAsia="uk-UA"/>
              </w:rPr>
              <w:br/>
            </w:r>
            <w:r w:rsidRPr="00675D10">
              <w:rPr>
                <w:rFonts w:ascii="Times New Roman" w:eastAsia="Times New Roman" w:hAnsi="Times New Roman" w:cs="Times New Roman"/>
                <w:b/>
                <w:bCs/>
                <w:color w:val="000000"/>
                <w:sz w:val="24"/>
                <w:szCs w:val="24"/>
                <w:bdr w:val="none" w:sz="0" w:space="0" w:color="auto" w:frame="1"/>
                <w:lang w:eastAsia="uk-UA"/>
              </w:rPr>
              <w:t>03 лютого 2015 р.</w:t>
            </w:r>
            <w:r w:rsidRPr="00675D10">
              <w:rPr>
                <w:rFonts w:ascii="Times New Roman" w:eastAsia="Times New Roman" w:hAnsi="Times New Roman" w:cs="Times New Roman"/>
                <w:sz w:val="24"/>
                <w:szCs w:val="24"/>
                <w:lang w:eastAsia="uk-UA"/>
              </w:rPr>
              <w:t> </w:t>
            </w:r>
            <w:r w:rsidRPr="00675D10">
              <w:rPr>
                <w:rFonts w:ascii="Times New Roman" w:eastAsia="Times New Roman" w:hAnsi="Times New Roman" w:cs="Times New Roman"/>
                <w:sz w:val="24"/>
                <w:szCs w:val="24"/>
                <w:lang w:eastAsia="uk-UA"/>
              </w:rPr>
              <w:br/>
            </w:r>
            <w:r w:rsidRPr="00675D10">
              <w:rPr>
                <w:rFonts w:ascii="Times New Roman" w:eastAsia="Times New Roman" w:hAnsi="Times New Roman" w:cs="Times New Roman"/>
                <w:b/>
                <w:bCs/>
                <w:color w:val="000000"/>
                <w:sz w:val="24"/>
                <w:szCs w:val="24"/>
                <w:bdr w:val="none" w:sz="0" w:space="0" w:color="auto" w:frame="1"/>
                <w:lang w:eastAsia="uk-UA"/>
              </w:rPr>
              <w:t>за № 126/26571</w:t>
            </w:r>
          </w:p>
        </w:tc>
      </w:tr>
    </w:tbl>
    <w:p w:rsidR="00675D10" w:rsidRPr="00675D10" w:rsidRDefault="00675D10" w:rsidP="00675D1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 w:name="n15"/>
      <w:bookmarkEnd w:id="1"/>
      <w:r w:rsidRPr="00675D10">
        <w:rPr>
          <w:rFonts w:ascii="Times New Roman" w:eastAsia="Times New Roman" w:hAnsi="Times New Roman" w:cs="Times New Roman"/>
          <w:b/>
          <w:bCs/>
          <w:color w:val="000000"/>
          <w:sz w:val="32"/>
          <w:szCs w:val="32"/>
          <w:bdr w:val="none" w:sz="0" w:space="0" w:color="auto" w:frame="1"/>
          <w:lang w:eastAsia="uk-UA"/>
        </w:rPr>
        <w:t>ПРАВИЛА </w:t>
      </w:r>
      <w:r w:rsidRPr="00675D10">
        <w:rPr>
          <w:rFonts w:ascii="Times New Roman" w:eastAsia="Times New Roman" w:hAnsi="Times New Roman" w:cs="Times New Roman"/>
          <w:color w:val="000000"/>
          <w:sz w:val="24"/>
          <w:szCs w:val="24"/>
          <w:lang w:eastAsia="uk-UA"/>
        </w:rPr>
        <w:br/>
      </w:r>
      <w:r w:rsidRPr="00675D10">
        <w:rPr>
          <w:rFonts w:ascii="Times New Roman" w:eastAsia="Times New Roman" w:hAnsi="Times New Roman" w:cs="Times New Roman"/>
          <w:b/>
          <w:bCs/>
          <w:color w:val="000000"/>
          <w:sz w:val="32"/>
          <w:szCs w:val="32"/>
          <w:bdr w:val="none" w:sz="0" w:space="0" w:color="auto" w:frame="1"/>
          <w:lang w:eastAsia="uk-UA"/>
        </w:rPr>
        <w:t>ОХОРОНИ ПРАЦІ ПІД ЧАС ВИРОБНИЦТВА АЛЮМІНІЮ</w:t>
      </w:r>
    </w:p>
    <w:p w:rsidR="00675D10" w:rsidRPr="00675D10" w:rsidRDefault="00675D10" w:rsidP="00675D1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 w:name="n16"/>
      <w:bookmarkEnd w:id="2"/>
      <w:r w:rsidRPr="00675D10">
        <w:rPr>
          <w:rFonts w:ascii="Times New Roman" w:eastAsia="Times New Roman" w:hAnsi="Times New Roman" w:cs="Times New Roman"/>
          <w:b/>
          <w:bCs/>
          <w:color w:val="000000"/>
          <w:sz w:val="28"/>
          <w:szCs w:val="28"/>
          <w:bdr w:val="none" w:sz="0" w:space="0" w:color="auto" w:frame="1"/>
          <w:lang w:eastAsia="uk-UA"/>
        </w:rPr>
        <w:t>I. Загальні положення</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17"/>
      <w:bookmarkEnd w:id="3"/>
      <w:r w:rsidRPr="00675D10">
        <w:rPr>
          <w:rFonts w:ascii="Times New Roman" w:eastAsia="Times New Roman" w:hAnsi="Times New Roman" w:cs="Times New Roman"/>
          <w:color w:val="000000"/>
          <w:sz w:val="24"/>
          <w:szCs w:val="24"/>
          <w:lang w:eastAsia="uk-UA"/>
        </w:rPr>
        <w:t>1. Ці Правила поширюються на всіх суб’єктів господарювання незалежно від форм власності та організаційно-правових форм, які здійснюють діяльність з виробництва алюмінію.</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18"/>
      <w:bookmarkEnd w:id="4"/>
      <w:r w:rsidRPr="00675D10">
        <w:rPr>
          <w:rFonts w:ascii="Times New Roman" w:eastAsia="Times New Roman" w:hAnsi="Times New Roman" w:cs="Times New Roman"/>
          <w:color w:val="000000"/>
          <w:sz w:val="24"/>
          <w:szCs w:val="24"/>
          <w:lang w:eastAsia="uk-UA"/>
        </w:rPr>
        <w:t>2. Ці Правила встановлюють вимоги з охорони праці під час виробництва алюмінію (первинного або переробки).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19"/>
      <w:bookmarkEnd w:id="5"/>
      <w:r w:rsidRPr="00675D10">
        <w:rPr>
          <w:rFonts w:ascii="Times New Roman" w:eastAsia="Times New Roman" w:hAnsi="Times New Roman" w:cs="Times New Roman"/>
          <w:color w:val="000000"/>
          <w:sz w:val="24"/>
          <w:szCs w:val="24"/>
          <w:lang w:eastAsia="uk-UA"/>
        </w:rPr>
        <w:t>3. Ці Правила є обов’язковими для роботодавців та працівників, які виконують роботи з виробництва алюмінію.</w:t>
      </w:r>
    </w:p>
    <w:p w:rsidR="00675D10" w:rsidRPr="00675D10" w:rsidRDefault="00675D10" w:rsidP="00675D1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6" w:name="n20"/>
      <w:bookmarkEnd w:id="6"/>
      <w:r w:rsidRPr="00675D10">
        <w:rPr>
          <w:rFonts w:ascii="Times New Roman" w:eastAsia="Times New Roman" w:hAnsi="Times New Roman" w:cs="Times New Roman"/>
          <w:b/>
          <w:bCs/>
          <w:color w:val="000000"/>
          <w:sz w:val="28"/>
          <w:szCs w:val="28"/>
          <w:bdr w:val="none" w:sz="0" w:space="0" w:color="auto" w:frame="1"/>
          <w:lang w:eastAsia="uk-UA"/>
        </w:rPr>
        <w:t>ІІ. Загальні вимоги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21"/>
      <w:bookmarkEnd w:id="7"/>
      <w:r w:rsidRPr="00675D10">
        <w:rPr>
          <w:rFonts w:ascii="Times New Roman" w:eastAsia="Times New Roman" w:hAnsi="Times New Roman" w:cs="Times New Roman"/>
          <w:color w:val="000000"/>
          <w:sz w:val="24"/>
          <w:szCs w:val="24"/>
          <w:lang w:eastAsia="uk-UA"/>
        </w:rPr>
        <w:t>1. Роботодавець повинен створити службу охорони праці відповідно до вимог </w:t>
      </w:r>
      <w:hyperlink r:id="rId5" w:tgtFrame="_blank" w:history="1">
        <w:r w:rsidRPr="00675D10">
          <w:rPr>
            <w:rFonts w:ascii="Times New Roman" w:eastAsia="Times New Roman" w:hAnsi="Times New Roman" w:cs="Times New Roman"/>
            <w:color w:val="000099"/>
            <w:sz w:val="24"/>
            <w:szCs w:val="24"/>
            <w:u w:val="single"/>
            <w:bdr w:val="none" w:sz="0" w:space="0" w:color="auto" w:frame="1"/>
            <w:lang w:eastAsia="uk-UA"/>
          </w:rPr>
          <w:t>Типового положення про службу охорони праці</w:t>
        </w:r>
      </w:hyperlink>
      <w:r w:rsidRPr="00675D10">
        <w:rPr>
          <w:rFonts w:ascii="Times New Roman" w:eastAsia="Times New Roman" w:hAnsi="Times New Roman" w:cs="Times New Roman"/>
          <w:color w:val="000000"/>
          <w:sz w:val="24"/>
          <w:szCs w:val="24"/>
          <w:lang w:eastAsia="uk-UA"/>
        </w:rPr>
        <w:t>, затвердженого наказом Державного комітету України з нагляду за охороною праці від 15 листопада 2004 року № 255, зареєстрованого в Міністерстві юстиції України 01 грудня 2004 року за № 1526/10125 (із змінами) (НПАОП 0.00-4.21-04).</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22"/>
      <w:bookmarkEnd w:id="8"/>
      <w:r w:rsidRPr="00675D10">
        <w:rPr>
          <w:rFonts w:ascii="Times New Roman" w:eastAsia="Times New Roman" w:hAnsi="Times New Roman" w:cs="Times New Roman"/>
          <w:color w:val="000000"/>
          <w:sz w:val="24"/>
          <w:szCs w:val="24"/>
          <w:lang w:eastAsia="uk-UA"/>
        </w:rPr>
        <w:t>2. Роботодавець повинен організувати опрацювання і затвердження нормативних актів про охорону праці, що діють на підприємстві, відповідно до вимог </w:t>
      </w:r>
      <w:hyperlink r:id="rId6" w:tgtFrame="_blank" w:history="1">
        <w:r w:rsidRPr="00675D10">
          <w:rPr>
            <w:rFonts w:ascii="Times New Roman" w:eastAsia="Times New Roman" w:hAnsi="Times New Roman" w:cs="Times New Roman"/>
            <w:color w:val="000099"/>
            <w:sz w:val="24"/>
            <w:szCs w:val="24"/>
            <w:u w:val="single"/>
            <w:bdr w:val="none" w:sz="0" w:space="0" w:color="auto" w:frame="1"/>
            <w:lang w:eastAsia="uk-UA"/>
          </w:rPr>
          <w:t>Порядку опрацювання і затвердження власником нормативних актів про охорону праці, що діють на підприємстві</w:t>
        </w:r>
      </w:hyperlink>
      <w:r w:rsidRPr="00675D10">
        <w:rPr>
          <w:rFonts w:ascii="Times New Roman" w:eastAsia="Times New Roman" w:hAnsi="Times New Roman" w:cs="Times New Roman"/>
          <w:color w:val="000000"/>
          <w:sz w:val="24"/>
          <w:szCs w:val="24"/>
          <w:lang w:eastAsia="uk-UA"/>
        </w:rPr>
        <w:t>, затвердженого наказом Державного комітету України по нагляду за охороною праці від 21 грудня 1993 року № 132, зареєстрованого в Міністерстві юстиції України 07 лютого 1994 року за № 20/229 (НПАОП 0.00-6.03-93).</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23"/>
      <w:bookmarkEnd w:id="9"/>
      <w:r w:rsidRPr="00675D10">
        <w:rPr>
          <w:rFonts w:ascii="Times New Roman" w:eastAsia="Times New Roman" w:hAnsi="Times New Roman" w:cs="Times New Roman"/>
          <w:color w:val="000000"/>
          <w:sz w:val="24"/>
          <w:szCs w:val="24"/>
          <w:lang w:eastAsia="uk-UA"/>
        </w:rPr>
        <w:t>3. Роботодавець зобов’язаний розробити та затвердити інструкції з охорони праці відповідно до вимог </w:t>
      </w:r>
      <w:hyperlink r:id="rId7" w:tgtFrame="_blank" w:history="1">
        <w:r w:rsidRPr="00675D10">
          <w:rPr>
            <w:rFonts w:ascii="Times New Roman" w:eastAsia="Times New Roman" w:hAnsi="Times New Roman" w:cs="Times New Roman"/>
            <w:color w:val="000099"/>
            <w:sz w:val="24"/>
            <w:szCs w:val="24"/>
            <w:u w:val="single"/>
            <w:bdr w:val="none" w:sz="0" w:space="0" w:color="auto" w:frame="1"/>
            <w:lang w:eastAsia="uk-UA"/>
          </w:rPr>
          <w:t>Положення про розробку інструкцій з охорони праці</w:t>
        </w:r>
      </w:hyperlink>
      <w:r w:rsidRPr="00675D10">
        <w:rPr>
          <w:rFonts w:ascii="Times New Roman" w:eastAsia="Times New Roman" w:hAnsi="Times New Roman" w:cs="Times New Roman"/>
          <w:color w:val="000000"/>
          <w:sz w:val="24"/>
          <w:szCs w:val="24"/>
          <w:lang w:eastAsia="uk-UA"/>
        </w:rPr>
        <w:t>, затвердженого наказом Комітету по нагляду за охороною праці Міністерства праці та соціальної політики України від 29 січня 1998 року № 9, зареєстрованого в Міністерстві юстиції України 07 квітня 1998 року за № 226/2666 (далі – НПАОП 0.00-4.15-98).</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24"/>
      <w:bookmarkEnd w:id="10"/>
      <w:r w:rsidRPr="00675D10">
        <w:rPr>
          <w:rFonts w:ascii="Times New Roman" w:eastAsia="Times New Roman" w:hAnsi="Times New Roman" w:cs="Times New Roman"/>
          <w:color w:val="000000"/>
          <w:sz w:val="24"/>
          <w:szCs w:val="24"/>
          <w:lang w:eastAsia="uk-UA"/>
        </w:rPr>
        <w:t>4. Роботодавець за рахунок власних коштів повинен організувати проведення медичних оглядів працівників певних категорій під час прийняття на роботу (попередній медичний огляд) та протягом трудової діяльності (періодичні медичні огляди) відповідно до вимог </w:t>
      </w:r>
      <w:hyperlink r:id="rId8" w:tgtFrame="_blank" w:history="1">
        <w:r w:rsidRPr="00675D10">
          <w:rPr>
            <w:rFonts w:ascii="Times New Roman" w:eastAsia="Times New Roman" w:hAnsi="Times New Roman" w:cs="Times New Roman"/>
            <w:color w:val="000099"/>
            <w:sz w:val="24"/>
            <w:szCs w:val="24"/>
            <w:u w:val="single"/>
            <w:bdr w:val="none" w:sz="0" w:space="0" w:color="auto" w:frame="1"/>
            <w:lang w:eastAsia="uk-UA"/>
          </w:rPr>
          <w:t>Порядку проведення медичних оглядів працівників певних категорій</w:t>
        </w:r>
      </w:hyperlink>
      <w:r w:rsidRPr="00675D10">
        <w:rPr>
          <w:rFonts w:ascii="Times New Roman" w:eastAsia="Times New Roman" w:hAnsi="Times New Roman" w:cs="Times New Roman"/>
          <w:color w:val="000000"/>
          <w:sz w:val="24"/>
          <w:szCs w:val="24"/>
          <w:lang w:eastAsia="uk-UA"/>
        </w:rPr>
        <w:t>, затвердженого наказом Міністерства охорони здоров’я України від 21 травня 2007 року № 246, зареєстрованого у Міністерстві юстиції України 23 липня 2007 року за № 846/14113 (із змінами).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25"/>
      <w:bookmarkEnd w:id="11"/>
      <w:r w:rsidRPr="00675D10">
        <w:rPr>
          <w:rFonts w:ascii="Times New Roman" w:eastAsia="Times New Roman" w:hAnsi="Times New Roman" w:cs="Times New Roman"/>
          <w:color w:val="000000"/>
          <w:sz w:val="24"/>
          <w:szCs w:val="24"/>
          <w:lang w:eastAsia="uk-UA"/>
        </w:rPr>
        <w:t>5. Роботодавець повинен забезпечити проведення навчання та перевірку знань з питань охорони праці посадових осіб та інших працівників під час прийняття на роботу та в процесі їх трудової діяльності відповідно до вимог </w:t>
      </w:r>
      <w:hyperlink r:id="rId9" w:tgtFrame="_blank" w:history="1">
        <w:r w:rsidRPr="00675D10">
          <w:rPr>
            <w:rFonts w:ascii="Times New Roman" w:eastAsia="Times New Roman" w:hAnsi="Times New Roman" w:cs="Times New Roman"/>
            <w:color w:val="000099"/>
            <w:sz w:val="24"/>
            <w:szCs w:val="24"/>
            <w:u w:val="single"/>
            <w:bdr w:val="none" w:sz="0" w:space="0" w:color="auto" w:frame="1"/>
            <w:lang w:eastAsia="uk-UA"/>
          </w:rPr>
          <w:t>Типового положення про порядок проведення навчання і перевірки знань з питань охорони праці</w:t>
        </w:r>
      </w:hyperlink>
      <w:r w:rsidRPr="00675D10">
        <w:rPr>
          <w:rFonts w:ascii="Times New Roman" w:eastAsia="Times New Roman" w:hAnsi="Times New Roman" w:cs="Times New Roman"/>
          <w:color w:val="000000"/>
          <w:sz w:val="24"/>
          <w:szCs w:val="24"/>
          <w:lang w:eastAsia="uk-UA"/>
        </w:rPr>
        <w:t>, затвердженого наказом Державного комітету України з нагляду за охороною праці від 26 січня 2005 року № 15, зареєстрованого в Міністерстві юстиції України 15 лютого 2005 року за № 231/10511 (із змінами) (НПАОП 0.00-4.12-05).</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 w:name="n26"/>
      <w:bookmarkEnd w:id="12"/>
      <w:r w:rsidRPr="00675D10">
        <w:rPr>
          <w:rFonts w:ascii="Times New Roman" w:eastAsia="Times New Roman" w:hAnsi="Times New Roman" w:cs="Times New Roman"/>
          <w:color w:val="000000"/>
          <w:sz w:val="24"/>
          <w:szCs w:val="24"/>
          <w:lang w:eastAsia="uk-UA"/>
        </w:rPr>
        <w:lastRenderedPageBreak/>
        <w:t>6. Розслідування та облік нещасних випадків, професійних захворювань і аварій на виробництві здійснюються відповідно до вимог </w:t>
      </w:r>
      <w:hyperlink r:id="rId10" w:tgtFrame="_blank" w:history="1">
        <w:r w:rsidRPr="00675D10">
          <w:rPr>
            <w:rFonts w:ascii="Times New Roman" w:eastAsia="Times New Roman" w:hAnsi="Times New Roman" w:cs="Times New Roman"/>
            <w:color w:val="000099"/>
            <w:sz w:val="24"/>
            <w:szCs w:val="24"/>
            <w:u w:val="single"/>
            <w:bdr w:val="none" w:sz="0" w:space="0" w:color="auto" w:frame="1"/>
            <w:lang w:eastAsia="uk-UA"/>
          </w:rPr>
          <w:t>Порядку проведення розслідування та ведення обліку нещасних випадків, професійних захворювань і аварій на виробництві</w:t>
        </w:r>
      </w:hyperlink>
      <w:r w:rsidRPr="00675D10">
        <w:rPr>
          <w:rFonts w:ascii="Times New Roman" w:eastAsia="Times New Roman" w:hAnsi="Times New Roman" w:cs="Times New Roman"/>
          <w:color w:val="000000"/>
          <w:sz w:val="24"/>
          <w:szCs w:val="24"/>
          <w:lang w:eastAsia="uk-UA"/>
        </w:rPr>
        <w:t>, затвердженого постановою Кабінету Міністрів України від 30 листопада 2011 року № 1232.</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27"/>
      <w:bookmarkEnd w:id="13"/>
      <w:r w:rsidRPr="00675D10">
        <w:rPr>
          <w:rFonts w:ascii="Times New Roman" w:eastAsia="Times New Roman" w:hAnsi="Times New Roman" w:cs="Times New Roman"/>
          <w:color w:val="000000"/>
          <w:sz w:val="24"/>
          <w:szCs w:val="24"/>
          <w:lang w:eastAsia="uk-UA"/>
        </w:rPr>
        <w:t>7. Забороняється застосування праці жінок на роботах, визначених у </w:t>
      </w:r>
      <w:hyperlink r:id="rId11" w:tgtFrame="_blank" w:history="1">
        <w:r w:rsidRPr="00675D10">
          <w:rPr>
            <w:rFonts w:ascii="Times New Roman" w:eastAsia="Times New Roman" w:hAnsi="Times New Roman" w:cs="Times New Roman"/>
            <w:color w:val="000099"/>
            <w:sz w:val="24"/>
            <w:szCs w:val="24"/>
            <w:u w:val="single"/>
            <w:bdr w:val="none" w:sz="0" w:space="0" w:color="auto" w:frame="1"/>
            <w:lang w:eastAsia="uk-UA"/>
          </w:rPr>
          <w:t>Переліку важких робіт та робіт із шкідливими і небезпечними умовами праці, на яких забороняється застосування праці жінок</w:t>
        </w:r>
      </w:hyperlink>
      <w:r w:rsidRPr="00675D10">
        <w:rPr>
          <w:rFonts w:ascii="Times New Roman" w:eastAsia="Times New Roman" w:hAnsi="Times New Roman" w:cs="Times New Roman"/>
          <w:color w:val="000000"/>
          <w:sz w:val="24"/>
          <w:szCs w:val="24"/>
          <w:lang w:eastAsia="uk-UA"/>
        </w:rPr>
        <w:t>, затвердженому наказом Міністерства охорони здоров’я України від 29 грудня 1993 року № 256, зареєстрованому в Міністерстві юстиції України 30 березня 1994 року за № 51/260.</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28"/>
      <w:bookmarkEnd w:id="14"/>
      <w:r w:rsidRPr="00675D10">
        <w:rPr>
          <w:rFonts w:ascii="Times New Roman" w:eastAsia="Times New Roman" w:hAnsi="Times New Roman" w:cs="Times New Roman"/>
          <w:color w:val="000000"/>
          <w:sz w:val="24"/>
          <w:szCs w:val="24"/>
          <w:lang w:eastAsia="uk-UA"/>
        </w:rPr>
        <w:t xml:space="preserve">Піднімання та переміщення важких речей жінками необхідно здійснювати з </w:t>
      </w:r>
      <w:proofErr w:type="spellStart"/>
      <w:r w:rsidRPr="00675D10">
        <w:rPr>
          <w:rFonts w:ascii="Times New Roman" w:eastAsia="Times New Roman" w:hAnsi="Times New Roman" w:cs="Times New Roman"/>
          <w:color w:val="000000"/>
          <w:sz w:val="24"/>
          <w:szCs w:val="24"/>
          <w:lang w:eastAsia="uk-UA"/>
        </w:rPr>
        <w:t>дотриманням</w:t>
      </w:r>
      <w:hyperlink r:id="rId12" w:tgtFrame="_blank" w:history="1">
        <w:r w:rsidRPr="00675D10">
          <w:rPr>
            <w:rFonts w:ascii="Times New Roman" w:eastAsia="Times New Roman" w:hAnsi="Times New Roman" w:cs="Times New Roman"/>
            <w:color w:val="000099"/>
            <w:sz w:val="24"/>
            <w:szCs w:val="24"/>
            <w:u w:val="single"/>
            <w:bdr w:val="none" w:sz="0" w:space="0" w:color="auto" w:frame="1"/>
            <w:lang w:eastAsia="uk-UA"/>
          </w:rPr>
          <w:t>Граничних</w:t>
        </w:r>
        <w:proofErr w:type="spellEnd"/>
        <w:r w:rsidRPr="00675D10">
          <w:rPr>
            <w:rFonts w:ascii="Times New Roman" w:eastAsia="Times New Roman" w:hAnsi="Times New Roman" w:cs="Times New Roman"/>
            <w:color w:val="000099"/>
            <w:sz w:val="24"/>
            <w:szCs w:val="24"/>
            <w:u w:val="single"/>
            <w:bdr w:val="none" w:sz="0" w:space="0" w:color="auto" w:frame="1"/>
            <w:lang w:eastAsia="uk-UA"/>
          </w:rPr>
          <w:t xml:space="preserve"> норм підіймання і переміщення важких речей жінками</w:t>
        </w:r>
      </w:hyperlink>
      <w:r w:rsidRPr="00675D10">
        <w:rPr>
          <w:rFonts w:ascii="Times New Roman" w:eastAsia="Times New Roman" w:hAnsi="Times New Roman" w:cs="Times New Roman"/>
          <w:color w:val="000000"/>
          <w:sz w:val="24"/>
          <w:szCs w:val="24"/>
          <w:lang w:eastAsia="uk-UA"/>
        </w:rPr>
        <w:t>, затверджених наказом Міністерства охорони здоров’я України від 10 грудня 1993 року № 241, зареєстрованих у Міністерстві юстиції України 22 грудня 1993 року за № 194.</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29"/>
      <w:bookmarkEnd w:id="15"/>
      <w:r w:rsidRPr="00675D10">
        <w:rPr>
          <w:rFonts w:ascii="Times New Roman" w:eastAsia="Times New Roman" w:hAnsi="Times New Roman" w:cs="Times New Roman"/>
          <w:color w:val="000000"/>
          <w:sz w:val="24"/>
          <w:szCs w:val="24"/>
          <w:lang w:eastAsia="uk-UA"/>
        </w:rPr>
        <w:t>8. Забороняється залучення неповнолітніх до робіт, визначених у </w:t>
      </w:r>
      <w:hyperlink r:id="rId13" w:tgtFrame="_blank" w:history="1">
        <w:r w:rsidRPr="00675D10">
          <w:rPr>
            <w:rFonts w:ascii="Times New Roman" w:eastAsia="Times New Roman" w:hAnsi="Times New Roman" w:cs="Times New Roman"/>
            <w:color w:val="000099"/>
            <w:sz w:val="24"/>
            <w:szCs w:val="24"/>
            <w:u w:val="single"/>
            <w:bdr w:val="none" w:sz="0" w:space="0" w:color="auto" w:frame="1"/>
            <w:lang w:eastAsia="uk-UA"/>
          </w:rPr>
          <w:t>Переліку важких робіт і робіт із шкідливими і небезпечними умовами праці, на яких забороняється застосування праці неповнолітніх</w:t>
        </w:r>
      </w:hyperlink>
      <w:r w:rsidRPr="00675D10">
        <w:rPr>
          <w:rFonts w:ascii="Times New Roman" w:eastAsia="Times New Roman" w:hAnsi="Times New Roman" w:cs="Times New Roman"/>
          <w:color w:val="000000"/>
          <w:sz w:val="24"/>
          <w:szCs w:val="24"/>
          <w:lang w:eastAsia="uk-UA"/>
        </w:rPr>
        <w:t>, затвердженому наказом Міністерства охорони здоров’я України від 31 березня 1994 року № 46, зареєстрованому в Міністерстві юстиції України 28 липня 1994 року за № 176/385.</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30"/>
      <w:bookmarkEnd w:id="16"/>
      <w:r w:rsidRPr="00675D10">
        <w:rPr>
          <w:rFonts w:ascii="Times New Roman" w:eastAsia="Times New Roman" w:hAnsi="Times New Roman" w:cs="Times New Roman"/>
          <w:color w:val="000000"/>
          <w:sz w:val="24"/>
          <w:szCs w:val="24"/>
          <w:lang w:eastAsia="uk-UA"/>
        </w:rPr>
        <w:t>Піднімання та переміщення важких речей неповнолітніми необхідно здійснювати з дотриманням </w:t>
      </w:r>
      <w:hyperlink r:id="rId14" w:tgtFrame="_blank" w:history="1">
        <w:r w:rsidRPr="00675D10">
          <w:rPr>
            <w:rFonts w:ascii="Times New Roman" w:eastAsia="Times New Roman" w:hAnsi="Times New Roman" w:cs="Times New Roman"/>
            <w:color w:val="000099"/>
            <w:sz w:val="24"/>
            <w:szCs w:val="24"/>
            <w:u w:val="single"/>
            <w:bdr w:val="none" w:sz="0" w:space="0" w:color="auto" w:frame="1"/>
            <w:lang w:eastAsia="uk-UA"/>
          </w:rPr>
          <w:t>Граничних норм підіймання і переміщення важких речей неповнолітніми</w:t>
        </w:r>
      </w:hyperlink>
      <w:r w:rsidRPr="00675D10">
        <w:rPr>
          <w:rFonts w:ascii="Times New Roman" w:eastAsia="Times New Roman" w:hAnsi="Times New Roman" w:cs="Times New Roman"/>
          <w:color w:val="000000"/>
          <w:sz w:val="24"/>
          <w:szCs w:val="24"/>
          <w:lang w:eastAsia="uk-UA"/>
        </w:rPr>
        <w:t>, затверджених наказом Міністерства охорони здоров’я України від 22 березня 1996 року № 59, зареєстрованих у Міністерстві юстиції України 16 квітня 1996 року за № 183/1208.</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31"/>
      <w:bookmarkEnd w:id="17"/>
      <w:r w:rsidRPr="00675D10">
        <w:rPr>
          <w:rFonts w:ascii="Times New Roman" w:eastAsia="Times New Roman" w:hAnsi="Times New Roman" w:cs="Times New Roman"/>
          <w:color w:val="000000"/>
          <w:sz w:val="24"/>
          <w:szCs w:val="24"/>
          <w:lang w:eastAsia="uk-UA"/>
        </w:rPr>
        <w:t>9. Роботодавець повинен організувати проведення атестації робочих місць за умовами праці відповідно до вимог </w:t>
      </w:r>
      <w:hyperlink r:id="rId15" w:tgtFrame="_blank" w:history="1">
        <w:r w:rsidRPr="00675D10">
          <w:rPr>
            <w:rFonts w:ascii="Times New Roman" w:eastAsia="Times New Roman" w:hAnsi="Times New Roman" w:cs="Times New Roman"/>
            <w:color w:val="000099"/>
            <w:sz w:val="24"/>
            <w:szCs w:val="24"/>
            <w:u w:val="single"/>
            <w:bdr w:val="none" w:sz="0" w:space="0" w:color="auto" w:frame="1"/>
            <w:lang w:eastAsia="uk-UA"/>
          </w:rPr>
          <w:t>Порядку проведення атестації робочих місць за умовами праці</w:t>
        </w:r>
      </w:hyperlink>
      <w:r w:rsidRPr="00675D10">
        <w:rPr>
          <w:rFonts w:ascii="Times New Roman" w:eastAsia="Times New Roman" w:hAnsi="Times New Roman" w:cs="Times New Roman"/>
          <w:color w:val="000000"/>
          <w:sz w:val="24"/>
          <w:szCs w:val="24"/>
          <w:lang w:eastAsia="uk-UA"/>
        </w:rPr>
        <w:t>, затвердженого постановою Кабінету Міністрів України від 01 серпня 1992 року № 442.</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32"/>
      <w:bookmarkEnd w:id="18"/>
      <w:r w:rsidRPr="00675D10">
        <w:rPr>
          <w:rFonts w:ascii="Times New Roman" w:eastAsia="Times New Roman" w:hAnsi="Times New Roman" w:cs="Times New Roman"/>
          <w:color w:val="000000"/>
          <w:sz w:val="24"/>
          <w:szCs w:val="24"/>
          <w:lang w:eastAsia="uk-UA"/>
        </w:rPr>
        <w:t>10. Роботодавець повинен розробити та затвердити перелік робіт з підвищеною небезпекою відповідно до </w:t>
      </w:r>
      <w:hyperlink r:id="rId16" w:tgtFrame="_blank" w:history="1">
        <w:r w:rsidRPr="00675D10">
          <w:rPr>
            <w:rFonts w:ascii="Times New Roman" w:eastAsia="Times New Roman" w:hAnsi="Times New Roman" w:cs="Times New Roman"/>
            <w:color w:val="000099"/>
            <w:sz w:val="24"/>
            <w:szCs w:val="24"/>
            <w:u w:val="single"/>
            <w:bdr w:val="none" w:sz="0" w:space="0" w:color="auto" w:frame="1"/>
            <w:lang w:eastAsia="uk-UA"/>
          </w:rPr>
          <w:t>Переліку робіт з підвищеною небезпекою</w:t>
        </w:r>
      </w:hyperlink>
      <w:r w:rsidRPr="00675D10">
        <w:rPr>
          <w:rFonts w:ascii="Times New Roman" w:eastAsia="Times New Roman" w:hAnsi="Times New Roman" w:cs="Times New Roman"/>
          <w:color w:val="000000"/>
          <w:sz w:val="24"/>
          <w:szCs w:val="24"/>
          <w:lang w:eastAsia="uk-UA"/>
        </w:rPr>
        <w:t>, затвердженого наказом Державного комітету України з нагляду за охороною праці від 26 січня 2005 року </w:t>
      </w:r>
      <w:hyperlink r:id="rId17" w:tgtFrame="_blank" w:history="1">
        <w:r w:rsidRPr="00675D10">
          <w:rPr>
            <w:rFonts w:ascii="Times New Roman" w:eastAsia="Times New Roman" w:hAnsi="Times New Roman" w:cs="Times New Roman"/>
            <w:color w:val="000099"/>
            <w:sz w:val="24"/>
            <w:szCs w:val="24"/>
            <w:u w:val="single"/>
            <w:bdr w:val="none" w:sz="0" w:space="0" w:color="auto" w:frame="1"/>
            <w:lang w:eastAsia="uk-UA"/>
          </w:rPr>
          <w:t>№ 15</w:t>
        </w:r>
      </w:hyperlink>
      <w:r w:rsidRPr="00675D10">
        <w:rPr>
          <w:rFonts w:ascii="Times New Roman" w:eastAsia="Times New Roman" w:hAnsi="Times New Roman" w:cs="Times New Roman"/>
          <w:color w:val="000000"/>
          <w:sz w:val="24"/>
          <w:szCs w:val="24"/>
          <w:lang w:eastAsia="uk-UA"/>
        </w:rPr>
        <w:t xml:space="preserve">, зареєстрованого в Міністерстві юстиції України 15 лютого 2005 року за № 232/10512 (НПАОП 0.00-2.01-05), </w:t>
      </w:r>
      <w:proofErr w:type="spellStart"/>
      <w:r w:rsidRPr="00675D10">
        <w:rPr>
          <w:rFonts w:ascii="Times New Roman" w:eastAsia="Times New Roman" w:hAnsi="Times New Roman" w:cs="Times New Roman"/>
          <w:color w:val="000000"/>
          <w:sz w:val="24"/>
          <w:szCs w:val="24"/>
          <w:lang w:eastAsia="uk-UA"/>
        </w:rPr>
        <w:t>та</w:t>
      </w:r>
      <w:hyperlink r:id="rId18" w:tgtFrame="_blank" w:history="1">
        <w:r w:rsidRPr="00675D10">
          <w:rPr>
            <w:rFonts w:ascii="Times New Roman" w:eastAsia="Times New Roman" w:hAnsi="Times New Roman" w:cs="Times New Roman"/>
            <w:color w:val="000099"/>
            <w:sz w:val="24"/>
            <w:szCs w:val="24"/>
            <w:u w:val="single"/>
            <w:bdr w:val="none" w:sz="0" w:space="0" w:color="auto" w:frame="1"/>
            <w:lang w:eastAsia="uk-UA"/>
          </w:rPr>
          <w:t>Переліку</w:t>
        </w:r>
        <w:proofErr w:type="spellEnd"/>
        <w:r w:rsidRPr="00675D10">
          <w:rPr>
            <w:rFonts w:ascii="Times New Roman" w:eastAsia="Times New Roman" w:hAnsi="Times New Roman" w:cs="Times New Roman"/>
            <w:color w:val="000099"/>
            <w:sz w:val="24"/>
            <w:szCs w:val="24"/>
            <w:u w:val="single"/>
            <w:bdr w:val="none" w:sz="0" w:space="0" w:color="auto" w:frame="1"/>
            <w:lang w:eastAsia="uk-UA"/>
          </w:rPr>
          <w:t xml:space="preserve"> робіт, де є потреба у професійному доборі</w:t>
        </w:r>
      </w:hyperlink>
      <w:r w:rsidRPr="00675D10">
        <w:rPr>
          <w:rFonts w:ascii="Times New Roman" w:eastAsia="Times New Roman" w:hAnsi="Times New Roman" w:cs="Times New Roman"/>
          <w:color w:val="000000"/>
          <w:sz w:val="24"/>
          <w:szCs w:val="24"/>
          <w:lang w:eastAsia="uk-UA"/>
        </w:rPr>
        <w:t>, затвердженого наказом Міністерства охорони здоров’я України, Державного комітету України по нагляду за охороною праці від 23 вересня 1994 року № 263/121, зареєстрованого в Міністерстві юстиції України 25 січня 1995 року за № 18/554 (із змінами). Працівники зобов’язані проходити щорічне спеціальне навчання і перевірку знань з питань охорони праці.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33"/>
      <w:bookmarkEnd w:id="19"/>
      <w:r w:rsidRPr="00675D10">
        <w:rPr>
          <w:rFonts w:ascii="Times New Roman" w:eastAsia="Times New Roman" w:hAnsi="Times New Roman" w:cs="Times New Roman"/>
          <w:color w:val="000000"/>
          <w:sz w:val="24"/>
          <w:szCs w:val="24"/>
          <w:lang w:eastAsia="uk-UA"/>
        </w:rPr>
        <w:t>11. Роботодавець повинен забезпечити працівників спеціальним одягом, спеціальним взуттям та іншими засобами індивідуального захисту відповідно до вимог </w:t>
      </w:r>
      <w:hyperlink r:id="rId19" w:tgtFrame="_blank" w:history="1">
        <w:r w:rsidRPr="00675D10">
          <w:rPr>
            <w:rFonts w:ascii="Times New Roman" w:eastAsia="Times New Roman" w:hAnsi="Times New Roman" w:cs="Times New Roman"/>
            <w:color w:val="000099"/>
            <w:sz w:val="24"/>
            <w:szCs w:val="24"/>
            <w:u w:val="single"/>
            <w:bdr w:val="none" w:sz="0" w:space="0" w:color="auto" w:frame="1"/>
            <w:lang w:eastAsia="uk-UA"/>
          </w:rPr>
          <w:t>Положення про порядок забезпечення працівників спеціальним одягом, спеціальним взуттям та іншими засобами індивідуального захисту</w:t>
        </w:r>
      </w:hyperlink>
      <w:r w:rsidRPr="00675D10">
        <w:rPr>
          <w:rFonts w:ascii="Times New Roman" w:eastAsia="Times New Roman" w:hAnsi="Times New Roman" w:cs="Times New Roman"/>
          <w:color w:val="000000"/>
          <w:sz w:val="24"/>
          <w:szCs w:val="24"/>
          <w:lang w:eastAsia="uk-UA"/>
        </w:rPr>
        <w:t>, затвердженого наказом Державного комітету України з промислової безпеки, охорони праці та гірничого нагляду від 24 березня 2008 року № 53, зареєстрованого в Міністерстві юстиції України 21 травня 2008 року за № 446/15137 (із змінами) (НПАОП 0.00-4.01-08), та </w:t>
      </w:r>
      <w:hyperlink r:id="rId20" w:tgtFrame="_blank" w:history="1">
        <w:r w:rsidRPr="00675D10">
          <w:rPr>
            <w:rFonts w:ascii="Times New Roman" w:eastAsia="Times New Roman" w:hAnsi="Times New Roman" w:cs="Times New Roman"/>
            <w:color w:val="000099"/>
            <w:sz w:val="24"/>
            <w:szCs w:val="24"/>
            <w:u w:val="single"/>
            <w:bdr w:val="none" w:sz="0" w:space="0" w:color="auto" w:frame="1"/>
            <w:lang w:eastAsia="uk-UA"/>
          </w:rPr>
          <w:t>Норм безплатної видачі спеціального одягу, спеціального взуття та інших засобів індивідуального захисту працівникам металургійної промисловості</w:t>
        </w:r>
      </w:hyperlink>
      <w:r w:rsidRPr="00675D10">
        <w:rPr>
          <w:rFonts w:ascii="Times New Roman" w:eastAsia="Times New Roman" w:hAnsi="Times New Roman" w:cs="Times New Roman"/>
          <w:color w:val="000000"/>
          <w:sz w:val="24"/>
          <w:szCs w:val="24"/>
          <w:lang w:eastAsia="uk-UA"/>
        </w:rPr>
        <w:t>, затверджених наказом Державного комітету України з промислової безпеки, охорони праці та гірничого нагляду від 27 серпня 2008 року № 187, зареєстрованих у Міністерстві юстиції України 01 жовтня 2008 року за № 918/15609 (далі – НПАОП 27.0-3.01-08).</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34"/>
      <w:bookmarkEnd w:id="20"/>
      <w:r w:rsidRPr="00675D10">
        <w:rPr>
          <w:rFonts w:ascii="Times New Roman" w:eastAsia="Times New Roman" w:hAnsi="Times New Roman" w:cs="Times New Roman"/>
          <w:color w:val="000000"/>
          <w:sz w:val="24"/>
          <w:szCs w:val="24"/>
          <w:lang w:eastAsia="uk-UA"/>
        </w:rPr>
        <w:t>12. Засоби індивідуального захисту повинні відповідати вимогам </w:t>
      </w:r>
      <w:hyperlink r:id="rId21" w:tgtFrame="_blank" w:history="1">
        <w:r w:rsidRPr="00675D10">
          <w:rPr>
            <w:rFonts w:ascii="Times New Roman" w:eastAsia="Times New Roman" w:hAnsi="Times New Roman" w:cs="Times New Roman"/>
            <w:color w:val="000099"/>
            <w:sz w:val="24"/>
            <w:szCs w:val="24"/>
            <w:u w:val="single"/>
            <w:bdr w:val="none" w:sz="0" w:space="0" w:color="auto" w:frame="1"/>
            <w:lang w:eastAsia="uk-UA"/>
          </w:rPr>
          <w:t>Технічного регламенту засобів індивідуального захисту</w:t>
        </w:r>
      </w:hyperlink>
      <w:r w:rsidRPr="00675D10">
        <w:rPr>
          <w:rFonts w:ascii="Times New Roman" w:eastAsia="Times New Roman" w:hAnsi="Times New Roman" w:cs="Times New Roman"/>
          <w:color w:val="000000"/>
          <w:sz w:val="24"/>
          <w:szCs w:val="24"/>
          <w:lang w:eastAsia="uk-UA"/>
        </w:rPr>
        <w:t>, затвердженого постановою Кабінету Міністрів України від 27 серпня 2008 року № 761.</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35"/>
      <w:bookmarkEnd w:id="21"/>
      <w:r w:rsidRPr="00675D10">
        <w:rPr>
          <w:rFonts w:ascii="Times New Roman" w:eastAsia="Times New Roman" w:hAnsi="Times New Roman" w:cs="Times New Roman"/>
          <w:color w:val="000000"/>
          <w:sz w:val="24"/>
          <w:szCs w:val="24"/>
          <w:lang w:eastAsia="uk-UA"/>
        </w:rPr>
        <w:t>13. Роботодавець повинен забезпечити санітарно-гігієнічний стан виробничих приміщень відповідно до вимог:</w:t>
      </w:r>
    </w:p>
    <w:bookmarkStart w:id="22" w:name="n36"/>
    <w:bookmarkEnd w:id="22"/>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675D10">
        <w:rPr>
          <w:rFonts w:ascii="Times New Roman" w:eastAsia="Times New Roman" w:hAnsi="Times New Roman" w:cs="Times New Roman"/>
          <w:color w:val="000000"/>
          <w:sz w:val="24"/>
          <w:szCs w:val="24"/>
          <w:lang w:eastAsia="uk-UA"/>
        </w:rPr>
        <w:fldChar w:fldCharType="begin"/>
      </w:r>
      <w:r w:rsidRPr="00675D10">
        <w:rPr>
          <w:rFonts w:ascii="Times New Roman" w:eastAsia="Times New Roman" w:hAnsi="Times New Roman" w:cs="Times New Roman"/>
          <w:color w:val="000000"/>
          <w:sz w:val="24"/>
          <w:szCs w:val="24"/>
          <w:lang w:eastAsia="uk-UA"/>
        </w:rPr>
        <w:instrText xml:space="preserve"> HYPERLINK "http://zakon2.rada.gov.ua/laws/show/z0203-03" \t "_blank" </w:instrText>
      </w:r>
      <w:r w:rsidRPr="00675D10">
        <w:rPr>
          <w:rFonts w:ascii="Times New Roman" w:eastAsia="Times New Roman" w:hAnsi="Times New Roman" w:cs="Times New Roman"/>
          <w:color w:val="000000"/>
          <w:sz w:val="24"/>
          <w:szCs w:val="24"/>
          <w:lang w:eastAsia="uk-UA"/>
        </w:rPr>
        <w:fldChar w:fldCharType="separate"/>
      </w:r>
      <w:r w:rsidRPr="00675D10">
        <w:rPr>
          <w:rFonts w:ascii="Times New Roman" w:eastAsia="Times New Roman" w:hAnsi="Times New Roman" w:cs="Times New Roman"/>
          <w:color w:val="000099"/>
          <w:sz w:val="24"/>
          <w:szCs w:val="24"/>
          <w:u w:val="single"/>
          <w:bdr w:val="none" w:sz="0" w:space="0" w:color="auto" w:frame="1"/>
          <w:lang w:eastAsia="uk-UA"/>
        </w:rPr>
        <w:t>Державних санітарних норм і правил при роботі з джерелами електромагнітних полів</w:t>
      </w:r>
      <w:r w:rsidRPr="00675D10">
        <w:rPr>
          <w:rFonts w:ascii="Times New Roman" w:eastAsia="Times New Roman" w:hAnsi="Times New Roman" w:cs="Times New Roman"/>
          <w:color w:val="000000"/>
          <w:sz w:val="24"/>
          <w:szCs w:val="24"/>
          <w:lang w:eastAsia="uk-UA"/>
        </w:rPr>
        <w:fldChar w:fldCharType="end"/>
      </w:r>
      <w:r w:rsidRPr="00675D10">
        <w:rPr>
          <w:rFonts w:ascii="Times New Roman" w:eastAsia="Times New Roman" w:hAnsi="Times New Roman" w:cs="Times New Roman"/>
          <w:color w:val="000000"/>
          <w:sz w:val="24"/>
          <w:szCs w:val="24"/>
          <w:lang w:eastAsia="uk-UA"/>
        </w:rPr>
        <w:t>, затверджених наказом Міністерства охорони здоров’я України від 18 грудня 2002 року № 476, зареєстрованих у Міністерстві юстиції України 13 березня 2003 року за № 203/7524 (далі – ДСН 3.3.6.096-2002);</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37"/>
      <w:bookmarkEnd w:id="23"/>
      <w:r w:rsidRPr="00675D10">
        <w:rPr>
          <w:rFonts w:ascii="Times New Roman" w:eastAsia="Times New Roman" w:hAnsi="Times New Roman" w:cs="Times New Roman"/>
          <w:color w:val="000000"/>
          <w:sz w:val="24"/>
          <w:szCs w:val="24"/>
          <w:bdr w:val="none" w:sz="0" w:space="0" w:color="auto" w:frame="1"/>
          <w:lang w:eastAsia="uk-UA"/>
        </w:rPr>
        <w:lastRenderedPageBreak/>
        <w:t>Санітарних норм виробничого шуму, ультразвуку та інфразвуку ДСН 3.3.6.037-99</w:t>
      </w:r>
      <w:r w:rsidRPr="00675D10">
        <w:rPr>
          <w:rFonts w:ascii="Times New Roman" w:eastAsia="Times New Roman" w:hAnsi="Times New Roman" w:cs="Times New Roman"/>
          <w:color w:val="000000"/>
          <w:sz w:val="24"/>
          <w:szCs w:val="24"/>
          <w:lang w:eastAsia="uk-UA"/>
        </w:rPr>
        <w:t>, затверджених постановою Головного державного санітарного лікаря України від 01 грудня 1999 року № 37 (далі – ДСН 3.3.6.037-99);</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38"/>
      <w:bookmarkEnd w:id="24"/>
      <w:r w:rsidRPr="00675D10">
        <w:rPr>
          <w:rFonts w:ascii="Times New Roman" w:eastAsia="Times New Roman" w:hAnsi="Times New Roman" w:cs="Times New Roman"/>
          <w:color w:val="000000"/>
          <w:sz w:val="24"/>
          <w:szCs w:val="24"/>
          <w:bdr w:val="none" w:sz="0" w:space="0" w:color="auto" w:frame="1"/>
          <w:lang w:eastAsia="uk-UA"/>
        </w:rPr>
        <w:t>Державних санітарних норм виробничої загальної та локальної вібрації ДСН 3.3.6.039-99</w:t>
      </w:r>
      <w:r w:rsidRPr="00675D10">
        <w:rPr>
          <w:rFonts w:ascii="Times New Roman" w:eastAsia="Times New Roman" w:hAnsi="Times New Roman" w:cs="Times New Roman"/>
          <w:color w:val="000000"/>
          <w:sz w:val="24"/>
          <w:szCs w:val="24"/>
          <w:lang w:eastAsia="uk-UA"/>
        </w:rPr>
        <w:t>, затверджених постановою Головного державного санітарного лікаря України від 01 грудня 1999 року № 39 (далі – ДСН 3.3.6.039-99);</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39"/>
      <w:bookmarkEnd w:id="25"/>
      <w:r w:rsidRPr="00675D10">
        <w:rPr>
          <w:rFonts w:ascii="Times New Roman" w:eastAsia="Times New Roman" w:hAnsi="Times New Roman" w:cs="Times New Roman"/>
          <w:color w:val="000000"/>
          <w:sz w:val="24"/>
          <w:szCs w:val="24"/>
          <w:lang w:eastAsia="uk-UA"/>
        </w:rPr>
        <w:t xml:space="preserve">ДСТУ ГОСТ 12.1.012:2008 «ССБТ. </w:t>
      </w:r>
      <w:proofErr w:type="spellStart"/>
      <w:r w:rsidRPr="00675D10">
        <w:rPr>
          <w:rFonts w:ascii="Times New Roman" w:eastAsia="Times New Roman" w:hAnsi="Times New Roman" w:cs="Times New Roman"/>
          <w:color w:val="000000"/>
          <w:sz w:val="24"/>
          <w:szCs w:val="24"/>
          <w:lang w:eastAsia="uk-UA"/>
        </w:rPr>
        <w:t>Вибрационная</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безопасность</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Общие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требования</w:t>
      </w:r>
      <w:proofErr w:type="spellEnd"/>
      <w:r w:rsidRPr="00675D10">
        <w:rPr>
          <w:rFonts w:ascii="Times New Roman" w:eastAsia="Times New Roman" w:hAnsi="Times New Roman" w:cs="Times New Roman"/>
          <w:color w:val="000000"/>
          <w:sz w:val="24"/>
          <w:szCs w:val="24"/>
          <w:lang w:eastAsia="uk-UA"/>
        </w:rPr>
        <w:t>» в частині гігієнічного нормування в галузі вібрації;</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40"/>
      <w:bookmarkEnd w:id="26"/>
      <w:r w:rsidRPr="00675D10">
        <w:rPr>
          <w:rFonts w:ascii="Times New Roman" w:eastAsia="Times New Roman" w:hAnsi="Times New Roman" w:cs="Times New Roman"/>
          <w:color w:val="000000"/>
          <w:sz w:val="24"/>
          <w:szCs w:val="24"/>
          <w:lang w:eastAsia="uk-UA"/>
        </w:rPr>
        <w:t xml:space="preserve">ГОСТ 12.1.001-89 «ССБТ. Ультразвук. </w:t>
      </w:r>
      <w:proofErr w:type="spellStart"/>
      <w:r w:rsidRPr="00675D10">
        <w:rPr>
          <w:rFonts w:ascii="Times New Roman" w:eastAsia="Times New Roman" w:hAnsi="Times New Roman" w:cs="Times New Roman"/>
          <w:color w:val="000000"/>
          <w:sz w:val="24"/>
          <w:szCs w:val="24"/>
          <w:lang w:eastAsia="uk-UA"/>
        </w:rPr>
        <w:t>Общие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требования</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безопасности</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41"/>
      <w:bookmarkEnd w:id="27"/>
      <w:r w:rsidRPr="00675D10">
        <w:rPr>
          <w:rFonts w:ascii="Times New Roman" w:eastAsia="Times New Roman" w:hAnsi="Times New Roman" w:cs="Times New Roman"/>
          <w:color w:val="000000"/>
          <w:sz w:val="24"/>
          <w:szCs w:val="24"/>
          <w:lang w:eastAsia="uk-UA"/>
        </w:rPr>
        <w:t xml:space="preserve">ГОСТ 12.1.003-83 «ССБТ. Шум. </w:t>
      </w:r>
      <w:proofErr w:type="spellStart"/>
      <w:r w:rsidRPr="00675D10">
        <w:rPr>
          <w:rFonts w:ascii="Times New Roman" w:eastAsia="Times New Roman" w:hAnsi="Times New Roman" w:cs="Times New Roman"/>
          <w:color w:val="000000"/>
          <w:sz w:val="24"/>
          <w:szCs w:val="24"/>
          <w:lang w:eastAsia="uk-UA"/>
        </w:rPr>
        <w:t>Общие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требования</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безопасности</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42"/>
      <w:bookmarkEnd w:id="28"/>
      <w:r w:rsidRPr="00675D10">
        <w:rPr>
          <w:rFonts w:ascii="Times New Roman" w:eastAsia="Times New Roman" w:hAnsi="Times New Roman" w:cs="Times New Roman"/>
          <w:color w:val="000000"/>
          <w:sz w:val="24"/>
          <w:szCs w:val="24"/>
          <w:lang w:eastAsia="uk-UA"/>
        </w:rPr>
        <w:t>14. Роботодавець повинен забезпечити проведення контролю санітарно-гігієнічного стану у цехах згідно з вимогами: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43"/>
      <w:bookmarkEnd w:id="29"/>
      <w:r w:rsidRPr="00675D10">
        <w:rPr>
          <w:rFonts w:ascii="Times New Roman" w:eastAsia="Times New Roman" w:hAnsi="Times New Roman" w:cs="Times New Roman"/>
          <w:color w:val="000000"/>
          <w:sz w:val="24"/>
          <w:szCs w:val="24"/>
          <w:lang w:eastAsia="uk-UA"/>
        </w:rPr>
        <w:t xml:space="preserve">ГОСТ 12.1.005-88 «ССБТ. </w:t>
      </w:r>
      <w:proofErr w:type="spellStart"/>
      <w:r w:rsidRPr="00675D10">
        <w:rPr>
          <w:rFonts w:ascii="Times New Roman" w:eastAsia="Times New Roman" w:hAnsi="Times New Roman" w:cs="Times New Roman"/>
          <w:color w:val="000000"/>
          <w:sz w:val="24"/>
          <w:szCs w:val="24"/>
          <w:lang w:eastAsia="uk-UA"/>
        </w:rPr>
        <w:t>Общие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санитарно-гигиенические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требования</w:t>
      </w:r>
      <w:proofErr w:type="spellEnd"/>
      <w:r w:rsidRPr="00675D10">
        <w:rPr>
          <w:rFonts w:ascii="Times New Roman" w:eastAsia="Times New Roman" w:hAnsi="Times New Roman" w:cs="Times New Roman"/>
          <w:color w:val="000000"/>
          <w:sz w:val="24"/>
          <w:szCs w:val="24"/>
          <w:lang w:eastAsia="uk-UA"/>
        </w:rPr>
        <w:t xml:space="preserve"> к </w:t>
      </w:r>
      <w:proofErr w:type="spellStart"/>
      <w:r w:rsidRPr="00675D10">
        <w:rPr>
          <w:rFonts w:ascii="Times New Roman" w:eastAsia="Times New Roman" w:hAnsi="Times New Roman" w:cs="Times New Roman"/>
          <w:color w:val="000000"/>
          <w:sz w:val="24"/>
          <w:szCs w:val="24"/>
          <w:lang w:eastAsia="uk-UA"/>
        </w:rPr>
        <w:t>воздуху</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рабочей</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зоны</w:t>
      </w:r>
      <w:proofErr w:type="spellEnd"/>
      <w:r w:rsidRPr="00675D10">
        <w:rPr>
          <w:rFonts w:ascii="Times New Roman" w:eastAsia="Times New Roman" w:hAnsi="Times New Roman" w:cs="Times New Roman"/>
          <w:color w:val="000000"/>
          <w:sz w:val="24"/>
          <w:szCs w:val="24"/>
          <w:lang w:eastAsia="uk-UA"/>
        </w:rPr>
        <w:t>» (далі – ГОСТ 12.1.005-88);</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44"/>
      <w:bookmarkEnd w:id="30"/>
      <w:r w:rsidRPr="00675D10">
        <w:rPr>
          <w:rFonts w:ascii="Times New Roman" w:eastAsia="Times New Roman" w:hAnsi="Times New Roman" w:cs="Times New Roman"/>
          <w:color w:val="000000"/>
          <w:sz w:val="24"/>
          <w:szCs w:val="24"/>
          <w:lang w:eastAsia="uk-UA"/>
        </w:rPr>
        <w:t xml:space="preserve">ГОСТ 12.4.012-83 «ССБТ. </w:t>
      </w:r>
      <w:proofErr w:type="spellStart"/>
      <w:r w:rsidRPr="00675D10">
        <w:rPr>
          <w:rFonts w:ascii="Times New Roman" w:eastAsia="Times New Roman" w:hAnsi="Times New Roman" w:cs="Times New Roman"/>
          <w:color w:val="000000"/>
          <w:sz w:val="24"/>
          <w:szCs w:val="24"/>
          <w:lang w:eastAsia="uk-UA"/>
        </w:rPr>
        <w:t>Вибрация</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Средства</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измерения</w:t>
      </w:r>
      <w:proofErr w:type="spellEnd"/>
      <w:r w:rsidRPr="00675D10">
        <w:rPr>
          <w:rFonts w:ascii="Times New Roman" w:eastAsia="Times New Roman" w:hAnsi="Times New Roman" w:cs="Times New Roman"/>
          <w:color w:val="000000"/>
          <w:sz w:val="24"/>
          <w:szCs w:val="24"/>
          <w:lang w:eastAsia="uk-UA"/>
        </w:rPr>
        <w:t xml:space="preserve"> и </w:t>
      </w:r>
      <w:proofErr w:type="spellStart"/>
      <w:r w:rsidRPr="00675D10">
        <w:rPr>
          <w:rFonts w:ascii="Times New Roman" w:eastAsia="Times New Roman" w:hAnsi="Times New Roman" w:cs="Times New Roman"/>
          <w:color w:val="000000"/>
          <w:sz w:val="24"/>
          <w:szCs w:val="24"/>
          <w:lang w:eastAsia="uk-UA"/>
        </w:rPr>
        <w:t>контроля</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вибрации</w:t>
      </w:r>
      <w:proofErr w:type="spellEnd"/>
      <w:r w:rsidRPr="00675D10">
        <w:rPr>
          <w:rFonts w:ascii="Times New Roman" w:eastAsia="Times New Roman" w:hAnsi="Times New Roman" w:cs="Times New Roman"/>
          <w:color w:val="000000"/>
          <w:sz w:val="24"/>
          <w:szCs w:val="24"/>
          <w:lang w:eastAsia="uk-UA"/>
        </w:rPr>
        <w:t xml:space="preserve"> на </w:t>
      </w:r>
      <w:proofErr w:type="spellStart"/>
      <w:r w:rsidRPr="00675D10">
        <w:rPr>
          <w:rFonts w:ascii="Times New Roman" w:eastAsia="Times New Roman" w:hAnsi="Times New Roman" w:cs="Times New Roman"/>
          <w:color w:val="000000"/>
          <w:sz w:val="24"/>
          <w:szCs w:val="24"/>
          <w:lang w:eastAsia="uk-UA"/>
        </w:rPr>
        <w:t>рабочих</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местах</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Технические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требования</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45"/>
      <w:bookmarkEnd w:id="31"/>
      <w:r w:rsidRPr="00675D10">
        <w:rPr>
          <w:rFonts w:ascii="Times New Roman" w:eastAsia="Times New Roman" w:hAnsi="Times New Roman" w:cs="Times New Roman"/>
          <w:color w:val="000000"/>
          <w:sz w:val="24"/>
          <w:szCs w:val="24"/>
          <w:lang w:eastAsia="uk-UA"/>
        </w:rPr>
        <w:t xml:space="preserve">ГОСТ 12.4.077-79 «ССБТ. Ультразвук. Метод </w:t>
      </w:r>
      <w:proofErr w:type="spellStart"/>
      <w:r w:rsidRPr="00675D10">
        <w:rPr>
          <w:rFonts w:ascii="Times New Roman" w:eastAsia="Times New Roman" w:hAnsi="Times New Roman" w:cs="Times New Roman"/>
          <w:color w:val="000000"/>
          <w:sz w:val="24"/>
          <w:szCs w:val="24"/>
          <w:lang w:eastAsia="uk-UA"/>
        </w:rPr>
        <w:t>измерения</w:t>
      </w:r>
      <w:proofErr w:type="spellEnd"/>
      <w:r w:rsidRPr="00675D10">
        <w:rPr>
          <w:rFonts w:ascii="Times New Roman" w:eastAsia="Times New Roman" w:hAnsi="Times New Roman" w:cs="Times New Roman"/>
          <w:color w:val="000000"/>
          <w:sz w:val="24"/>
          <w:szCs w:val="24"/>
          <w:lang w:eastAsia="uk-UA"/>
        </w:rPr>
        <w:t xml:space="preserve"> звукового </w:t>
      </w:r>
      <w:proofErr w:type="spellStart"/>
      <w:r w:rsidRPr="00675D10">
        <w:rPr>
          <w:rFonts w:ascii="Times New Roman" w:eastAsia="Times New Roman" w:hAnsi="Times New Roman" w:cs="Times New Roman"/>
          <w:color w:val="000000"/>
          <w:sz w:val="24"/>
          <w:szCs w:val="24"/>
          <w:lang w:eastAsia="uk-UA"/>
        </w:rPr>
        <w:t>давления</w:t>
      </w:r>
      <w:proofErr w:type="spellEnd"/>
      <w:r w:rsidRPr="00675D10">
        <w:rPr>
          <w:rFonts w:ascii="Times New Roman" w:eastAsia="Times New Roman" w:hAnsi="Times New Roman" w:cs="Times New Roman"/>
          <w:color w:val="000000"/>
          <w:sz w:val="24"/>
          <w:szCs w:val="24"/>
          <w:lang w:eastAsia="uk-UA"/>
        </w:rPr>
        <w:t xml:space="preserve"> на </w:t>
      </w:r>
      <w:proofErr w:type="spellStart"/>
      <w:r w:rsidRPr="00675D10">
        <w:rPr>
          <w:rFonts w:ascii="Times New Roman" w:eastAsia="Times New Roman" w:hAnsi="Times New Roman" w:cs="Times New Roman"/>
          <w:color w:val="000000"/>
          <w:sz w:val="24"/>
          <w:szCs w:val="24"/>
          <w:lang w:eastAsia="uk-UA"/>
        </w:rPr>
        <w:t>рабочих</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местах</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46"/>
      <w:bookmarkEnd w:id="32"/>
      <w:r w:rsidRPr="00675D10">
        <w:rPr>
          <w:rFonts w:ascii="Times New Roman" w:eastAsia="Times New Roman" w:hAnsi="Times New Roman" w:cs="Times New Roman"/>
          <w:color w:val="000000"/>
          <w:sz w:val="24"/>
          <w:szCs w:val="24"/>
          <w:lang w:eastAsia="uk-UA"/>
        </w:rPr>
        <w:t xml:space="preserve">ГОСТ 12.1.023-80 «ССБТ. Шум. </w:t>
      </w:r>
      <w:proofErr w:type="spellStart"/>
      <w:r w:rsidRPr="00675D10">
        <w:rPr>
          <w:rFonts w:ascii="Times New Roman" w:eastAsia="Times New Roman" w:hAnsi="Times New Roman" w:cs="Times New Roman"/>
          <w:color w:val="000000"/>
          <w:sz w:val="24"/>
          <w:szCs w:val="24"/>
          <w:lang w:eastAsia="uk-UA"/>
        </w:rPr>
        <w:t>Методы</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установления</w:t>
      </w:r>
      <w:proofErr w:type="spellEnd"/>
      <w:r w:rsidRPr="00675D10">
        <w:rPr>
          <w:rFonts w:ascii="Times New Roman" w:eastAsia="Times New Roman" w:hAnsi="Times New Roman" w:cs="Times New Roman"/>
          <w:color w:val="000000"/>
          <w:sz w:val="24"/>
          <w:szCs w:val="24"/>
          <w:lang w:eastAsia="uk-UA"/>
        </w:rPr>
        <w:t xml:space="preserve"> значений </w:t>
      </w:r>
      <w:proofErr w:type="spellStart"/>
      <w:r w:rsidRPr="00675D10">
        <w:rPr>
          <w:rFonts w:ascii="Times New Roman" w:eastAsia="Times New Roman" w:hAnsi="Times New Roman" w:cs="Times New Roman"/>
          <w:color w:val="000000"/>
          <w:sz w:val="24"/>
          <w:szCs w:val="24"/>
          <w:lang w:eastAsia="uk-UA"/>
        </w:rPr>
        <w:t>шумовых</w:t>
      </w:r>
      <w:proofErr w:type="spellEnd"/>
      <w:r w:rsidRPr="00675D10">
        <w:rPr>
          <w:rFonts w:ascii="Times New Roman" w:eastAsia="Times New Roman" w:hAnsi="Times New Roman" w:cs="Times New Roman"/>
          <w:color w:val="000000"/>
          <w:sz w:val="24"/>
          <w:szCs w:val="24"/>
          <w:lang w:eastAsia="uk-UA"/>
        </w:rPr>
        <w:t xml:space="preserve"> характеристик </w:t>
      </w:r>
      <w:proofErr w:type="spellStart"/>
      <w:r w:rsidRPr="00675D10">
        <w:rPr>
          <w:rFonts w:ascii="Times New Roman" w:eastAsia="Times New Roman" w:hAnsi="Times New Roman" w:cs="Times New Roman"/>
          <w:color w:val="000000"/>
          <w:sz w:val="24"/>
          <w:szCs w:val="24"/>
          <w:lang w:eastAsia="uk-UA"/>
        </w:rPr>
        <w:t>стационарных</w:t>
      </w:r>
      <w:proofErr w:type="spellEnd"/>
      <w:r w:rsidRPr="00675D10">
        <w:rPr>
          <w:rFonts w:ascii="Times New Roman" w:eastAsia="Times New Roman" w:hAnsi="Times New Roman" w:cs="Times New Roman"/>
          <w:color w:val="000000"/>
          <w:sz w:val="24"/>
          <w:szCs w:val="24"/>
          <w:lang w:eastAsia="uk-UA"/>
        </w:rPr>
        <w:t xml:space="preserve"> машин»;</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47"/>
      <w:bookmarkEnd w:id="33"/>
      <w:r w:rsidRPr="00675D10">
        <w:rPr>
          <w:rFonts w:ascii="Times New Roman" w:eastAsia="Times New Roman" w:hAnsi="Times New Roman" w:cs="Times New Roman"/>
          <w:color w:val="000000"/>
          <w:sz w:val="24"/>
          <w:szCs w:val="24"/>
          <w:lang w:eastAsia="uk-UA"/>
        </w:rPr>
        <w:t xml:space="preserve">ГОСТ 12.1.006-84 «ССБТ. </w:t>
      </w:r>
      <w:proofErr w:type="spellStart"/>
      <w:r w:rsidRPr="00675D10">
        <w:rPr>
          <w:rFonts w:ascii="Times New Roman" w:eastAsia="Times New Roman" w:hAnsi="Times New Roman" w:cs="Times New Roman"/>
          <w:color w:val="000000"/>
          <w:sz w:val="24"/>
          <w:szCs w:val="24"/>
          <w:lang w:eastAsia="uk-UA"/>
        </w:rPr>
        <w:t>Электромагнитные</w:t>
      </w:r>
      <w:proofErr w:type="spellEnd"/>
      <w:r w:rsidRPr="00675D10">
        <w:rPr>
          <w:rFonts w:ascii="Times New Roman" w:eastAsia="Times New Roman" w:hAnsi="Times New Roman" w:cs="Times New Roman"/>
          <w:color w:val="000000"/>
          <w:sz w:val="24"/>
          <w:szCs w:val="24"/>
          <w:lang w:eastAsia="uk-UA"/>
        </w:rPr>
        <w:t xml:space="preserve"> поля </w:t>
      </w:r>
      <w:proofErr w:type="spellStart"/>
      <w:r w:rsidRPr="00675D10">
        <w:rPr>
          <w:rFonts w:ascii="Times New Roman" w:eastAsia="Times New Roman" w:hAnsi="Times New Roman" w:cs="Times New Roman"/>
          <w:color w:val="000000"/>
          <w:sz w:val="24"/>
          <w:szCs w:val="24"/>
          <w:lang w:eastAsia="uk-UA"/>
        </w:rPr>
        <w:t>радиочастот</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Допустимые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уровни</w:t>
      </w:r>
      <w:proofErr w:type="spellEnd"/>
      <w:r w:rsidRPr="00675D10">
        <w:rPr>
          <w:rFonts w:ascii="Times New Roman" w:eastAsia="Times New Roman" w:hAnsi="Times New Roman" w:cs="Times New Roman"/>
          <w:color w:val="000000"/>
          <w:sz w:val="24"/>
          <w:szCs w:val="24"/>
          <w:lang w:eastAsia="uk-UA"/>
        </w:rPr>
        <w:t xml:space="preserve"> на </w:t>
      </w:r>
      <w:proofErr w:type="spellStart"/>
      <w:r w:rsidRPr="00675D10">
        <w:rPr>
          <w:rFonts w:ascii="Times New Roman" w:eastAsia="Times New Roman" w:hAnsi="Times New Roman" w:cs="Times New Roman"/>
          <w:color w:val="000000"/>
          <w:sz w:val="24"/>
          <w:szCs w:val="24"/>
          <w:lang w:eastAsia="uk-UA"/>
        </w:rPr>
        <w:t>рабочих</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местах</w:t>
      </w:r>
      <w:proofErr w:type="spellEnd"/>
      <w:r w:rsidRPr="00675D10">
        <w:rPr>
          <w:rFonts w:ascii="Times New Roman" w:eastAsia="Times New Roman" w:hAnsi="Times New Roman" w:cs="Times New Roman"/>
          <w:color w:val="000000"/>
          <w:sz w:val="24"/>
          <w:szCs w:val="24"/>
          <w:lang w:eastAsia="uk-UA"/>
        </w:rPr>
        <w:t xml:space="preserve"> и </w:t>
      </w:r>
      <w:proofErr w:type="spellStart"/>
      <w:r w:rsidRPr="00675D10">
        <w:rPr>
          <w:rFonts w:ascii="Times New Roman" w:eastAsia="Times New Roman" w:hAnsi="Times New Roman" w:cs="Times New Roman"/>
          <w:color w:val="000000"/>
          <w:sz w:val="24"/>
          <w:szCs w:val="24"/>
          <w:lang w:eastAsia="uk-UA"/>
        </w:rPr>
        <w:t>требования</w:t>
      </w:r>
      <w:proofErr w:type="spellEnd"/>
      <w:r w:rsidRPr="00675D10">
        <w:rPr>
          <w:rFonts w:ascii="Times New Roman" w:eastAsia="Times New Roman" w:hAnsi="Times New Roman" w:cs="Times New Roman"/>
          <w:color w:val="000000"/>
          <w:sz w:val="24"/>
          <w:szCs w:val="24"/>
          <w:lang w:eastAsia="uk-UA"/>
        </w:rPr>
        <w:t xml:space="preserve"> к </w:t>
      </w:r>
      <w:proofErr w:type="spellStart"/>
      <w:r w:rsidRPr="00675D10">
        <w:rPr>
          <w:rFonts w:ascii="Times New Roman" w:eastAsia="Times New Roman" w:hAnsi="Times New Roman" w:cs="Times New Roman"/>
          <w:color w:val="000000"/>
          <w:sz w:val="24"/>
          <w:szCs w:val="24"/>
          <w:lang w:eastAsia="uk-UA"/>
        </w:rPr>
        <w:t>проведению</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контроля</w:t>
      </w:r>
      <w:proofErr w:type="spellEnd"/>
      <w:r w:rsidRPr="00675D10">
        <w:rPr>
          <w:rFonts w:ascii="Times New Roman" w:eastAsia="Times New Roman" w:hAnsi="Times New Roman" w:cs="Times New Roman"/>
          <w:color w:val="000000"/>
          <w:sz w:val="24"/>
          <w:szCs w:val="24"/>
          <w:lang w:eastAsia="uk-UA"/>
        </w:rPr>
        <w:t>» (далі – ГОСТ 12.1.006-84);</w:t>
      </w:r>
    </w:p>
    <w:bookmarkStart w:id="34" w:name="n48"/>
    <w:bookmarkEnd w:id="34"/>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675D10">
        <w:rPr>
          <w:rFonts w:ascii="Times New Roman" w:eastAsia="Times New Roman" w:hAnsi="Times New Roman" w:cs="Times New Roman"/>
          <w:color w:val="000000"/>
          <w:sz w:val="24"/>
          <w:szCs w:val="24"/>
          <w:lang w:eastAsia="uk-UA"/>
        </w:rPr>
        <w:fldChar w:fldCharType="begin"/>
      </w:r>
      <w:r w:rsidRPr="00675D10">
        <w:rPr>
          <w:rFonts w:ascii="Times New Roman" w:eastAsia="Times New Roman" w:hAnsi="Times New Roman" w:cs="Times New Roman"/>
          <w:color w:val="000000"/>
          <w:sz w:val="24"/>
          <w:szCs w:val="24"/>
          <w:lang w:eastAsia="uk-UA"/>
        </w:rPr>
        <w:instrText xml:space="preserve"> HYPERLINK "http://zakon2.rada.gov.ua/laws/show/z0203-03" \t "_blank" </w:instrText>
      </w:r>
      <w:r w:rsidRPr="00675D10">
        <w:rPr>
          <w:rFonts w:ascii="Times New Roman" w:eastAsia="Times New Roman" w:hAnsi="Times New Roman" w:cs="Times New Roman"/>
          <w:color w:val="000000"/>
          <w:sz w:val="24"/>
          <w:szCs w:val="24"/>
          <w:lang w:eastAsia="uk-UA"/>
        </w:rPr>
        <w:fldChar w:fldCharType="separate"/>
      </w:r>
      <w:r w:rsidRPr="00675D10">
        <w:rPr>
          <w:rFonts w:ascii="Times New Roman" w:eastAsia="Times New Roman" w:hAnsi="Times New Roman" w:cs="Times New Roman"/>
          <w:color w:val="000099"/>
          <w:sz w:val="24"/>
          <w:szCs w:val="24"/>
          <w:u w:val="single"/>
          <w:bdr w:val="none" w:sz="0" w:space="0" w:color="auto" w:frame="1"/>
          <w:lang w:eastAsia="uk-UA"/>
        </w:rPr>
        <w:t>ДСН 3.3.6.096-2002</w:t>
      </w:r>
      <w:r w:rsidRPr="00675D10">
        <w:rPr>
          <w:rFonts w:ascii="Times New Roman" w:eastAsia="Times New Roman" w:hAnsi="Times New Roman" w:cs="Times New Roman"/>
          <w:color w:val="000000"/>
          <w:sz w:val="24"/>
          <w:szCs w:val="24"/>
          <w:lang w:eastAsia="uk-UA"/>
        </w:rPr>
        <w:fldChar w:fldCharType="end"/>
      </w:r>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49"/>
      <w:bookmarkEnd w:id="35"/>
      <w:r w:rsidRPr="00675D10">
        <w:rPr>
          <w:rFonts w:ascii="Times New Roman" w:eastAsia="Times New Roman" w:hAnsi="Times New Roman" w:cs="Times New Roman"/>
          <w:color w:val="000000"/>
          <w:sz w:val="24"/>
          <w:szCs w:val="24"/>
          <w:lang w:eastAsia="uk-UA"/>
        </w:rPr>
        <w:t>15. Вміст шкідливих речовин у повітрі робочих зон виробничих приміщень не повинен перевищувати граничних значень, встановлених ГОСТ 12.1.005-88. Працівники, які працюють в умовах дії шкідливих речовин, повинні бути забезпечені засобами індивідуального захисту органів дихання індивідуального користування залежно від класу небезпеки речовин.</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50"/>
      <w:bookmarkEnd w:id="36"/>
      <w:r w:rsidRPr="00675D10">
        <w:rPr>
          <w:rFonts w:ascii="Times New Roman" w:eastAsia="Times New Roman" w:hAnsi="Times New Roman" w:cs="Times New Roman"/>
          <w:color w:val="000000"/>
          <w:sz w:val="24"/>
          <w:szCs w:val="24"/>
          <w:lang w:eastAsia="uk-UA"/>
        </w:rPr>
        <w:t>16. Контроль за вмістом шкідливих речовин у повітрі робочої зони необхідно здійснювати згідно з вимогами ГОСТ 12.1.005-88.</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51"/>
      <w:bookmarkEnd w:id="37"/>
      <w:r w:rsidRPr="00675D10">
        <w:rPr>
          <w:rFonts w:ascii="Times New Roman" w:eastAsia="Times New Roman" w:hAnsi="Times New Roman" w:cs="Times New Roman"/>
          <w:color w:val="000000"/>
          <w:sz w:val="24"/>
          <w:szCs w:val="24"/>
          <w:lang w:eastAsia="uk-UA"/>
        </w:rPr>
        <w:t>17. Показники мікроклімату в межах робочої зони виробничих приміщень під час виробництва алюмінію повинні відповідати вимогам </w:t>
      </w:r>
      <w:r w:rsidRPr="00675D10">
        <w:rPr>
          <w:rFonts w:ascii="Times New Roman" w:eastAsia="Times New Roman" w:hAnsi="Times New Roman" w:cs="Times New Roman"/>
          <w:color w:val="000000"/>
          <w:sz w:val="24"/>
          <w:szCs w:val="24"/>
          <w:bdr w:val="none" w:sz="0" w:space="0" w:color="auto" w:frame="1"/>
          <w:lang w:eastAsia="uk-UA"/>
        </w:rPr>
        <w:t>Санітарних норм мікроклімату виробничих приміщень ДСН 3.3.6.042-99</w:t>
      </w:r>
      <w:r w:rsidRPr="00675D10">
        <w:rPr>
          <w:rFonts w:ascii="Times New Roman" w:eastAsia="Times New Roman" w:hAnsi="Times New Roman" w:cs="Times New Roman"/>
          <w:color w:val="000000"/>
          <w:sz w:val="24"/>
          <w:szCs w:val="24"/>
          <w:lang w:eastAsia="uk-UA"/>
        </w:rPr>
        <w:t>, затверджених постановою Головного державного санітарного лікаря України від 01 грудня 1999 року № 42 (далі – ДСН 3.3.6.042-99).</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52"/>
      <w:bookmarkEnd w:id="38"/>
      <w:r w:rsidRPr="00675D10">
        <w:rPr>
          <w:rFonts w:ascii="Times New Roman" w:eastAsia="Times New Roman" w:hAnsi="Times New Roman" w:cs="Times New Roman"/>
          <w:color w:val="000000"/>
          <w:sz w:val="24"/>
          <w:szCs w:val="24"/>
          <w:lang w:eastAsia="uk-UA"/>
        </w:rPr>
        <w:t xml:space="preserve">18. Граничне значення температури гарячих поверхонь, доступних для дотику, технологічного обладнання та машин не повинно перевищувати 43°С відповідно до вимог ДСТУ EN 563-2001 «Безпечність машин. Температура поверхонь, доступних для дотику. Ергономічні дані для встановлення граничних значень температури гарячих поверхонь» </w:t>
      </w:r>
      <w:proofErr w:type="spellStart"/>
      <w:r w:rsidRPr="00675D10">
        <w:rPr>
          <w:rFonts w:ascii="Times New Roman" w:eastAsia="Times New Roman" w:hAnsi="Times New Roman" w:cs="Times New Roman"/>
          <w:color w:val="000000"/>
          <w:sz w:val="24"/>
          <w:szCs w:val="24"/>
          <w:lang w:eastAsia="uk-UA"/>
        </w:rPr>
        <w:t>та</w:t>
      </w:r>
      <w:hyperlink r:id="rId22" w:tgtFrame="_blank" w:history="1">
        <w:r w:rsidRPr="00675D10">
          <w:rPr>
            <w:rFonts w:ascii="Times New Roman" w:eastAsia="Times New Roman" w:hAnsi="Times New Roman" w:cs="Times New Roman"/>
            <w:color w:val="000099"/>
            <w:sz w:val="24"/>
            <w:szCs w:val="24"/>
            <w:u w:val="single"/>
            <w:bdr w:val="none" w:sz="0" w:space="0" w:color="auto" w:frame="1"/>
            <w:lang w:eastAsia="uk-UA"/>
          </w:rPr>
          <w:t>Правил</w:t>
        </w:r>
        <w:proofErr w:type="spellEnd"/>
        <w:r w:rsidRPr="00675D10">
          <w:rPr>
            <w:rFonts w:ascii="Times New Roman" w:eastAsia="Times New Roman" w:hAnsi="Times New Roman" w:cs="Times New Roman"/>
            <w:color w:val="000099"/>
            <w:sz w:val="24"/>
            <w:szCs w:val="24"/>
            <w:u w:val="single"/>
            <w:bdr w:val="none" w:sz="0" w:space="0" w:color="auto" w:frame="1"/>
            <w:lang w:eastAsia="uk-UA"/>
          </w:rPr>
          <w:t xml:space="preserve"> технічної експлуатації теплових установок і мереж</w:t>
        </w:r>
      </w:hyperlink>
      <w:r w:rsidRPr="00675D10">
        <w:rPr>
          <w:rFonts w:ascii="Times New Roman" w:eastAsia="Times New Roman" w:hAnsi="Times New Roman" w:cs="Times New Roman"/>
          <w:color w:val="000000"/>
          <w:sz w:val="24"/>
          <w:szCs w:val="24"/>
          <w:lang w:eastAsia="uk-UA"/>
        </w:rPr>
        <w:t>, затверджених наказом Міністерства палива та енергетики України від 14 лютого 2007 року № 71, зареєстрованих у Міністерстві юстиції України 05 березня 2007 року за № 197/13464 (із змінами).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53"/>
      <w:bookmarkEnd w:id="39"/>
      <w:r w:rsidRPr="00675D10">
        <w:rPr>
          <w:rFonts w:ascii="Times New Roman" w:eastAsia="Times New Roman" w:hAnsi="Times New Roman" w:cs="Times New Roman"/>
          <w:color w:val="000000"/>
          <w:sz w:val="24"/>
          <w:szCs w:val="24"/>
          <w:lang w:eastAsia="uk-UA"/>
        </w:rPr>
        <w:t>19. У виробничих приміщеннях розташування обладнання повинно забезпечувати зручність його обслуговування і ремонту.</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54"/>
      <w:bookmarkEnd w:id="40"/>
      <w:r w:rsidRPr="00675D10">
        <w:rPr>
          <w:rFonts w:ascii="Times New Roman" w:eastAsia="Times New Roman" w:hAnsi="Times New Roman" w:cs="Times New Roman"/>
          <w:color w:val="000000"/>
          <w:sz w:val="24"/>
          <w:szCs w:val="24"/>
          <w:lang w:eastAsia="uk-UA"/>
        </w:rPr>
        <w:t>20. Під час пуску устаткування, що обладнано пультом управління та знаходиться поза зоною видимості з пульта управління, повинна бути передбачена пускова сигналізація (світлова, звукова).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55"/>
      <w:bookmarkEnd w:id="41"/>
      <w:r w:rsidRPr="00675D10">
        <w:rPr>
          <w:rFonts w:ascii="Times New Roman" w:eastAsia="Times New Roman" w:hAnsi="Times New Roman" w:cs="Times New Roman"/>
          <w:color w:val="000000"/>
          <w:sz w:val="24"/>
          <w:szCs w:val="24"/>
          <w:lang w:eastAsia="uk-UA"/>
        </w:rPr>
        <w:t>21. Відкриті рухомі частини машин і механізмів (ремінні, зубчасті, ланцюгові передачі) повинні бути огороджені суцільними кожухами або сітками з вічками не більше 20 х 20 мм, за винятком обертаючих частин механізмів шторних укриттів і підйому анодів, що розташовані на висоті більше 2,5 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56"/>
      <w:bookmarkEnd w:id="42"/>
      <w:r w:rsidRPr="00675D10">
        <w:rPr>
          <w:rFonts w:ascii="Times New Roman" w:eastAsia="Times New Roman" w:hAnsi="Times New Roman" w:cs="Times New Roman"/>
          <w:color w:val="000000"/>
          <w:sz w:val="24"/>
          <w:szCs w:val="24"/>
          <w:lang w:eastAsia="uk-UA"/>
        </w:rPr>
        <w:t>22. Ремонт та чищення рухомих частин, а також закріплення огороджень під час роботи обладнання забороняються.</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57"/>
      <w:bookmarkEnd w:id="43"/>
      <w:r w:rsidRPr="00675D10">
        <w:rPr>
          <w:rFonts w:ascii="Times New Roman" w:eastAsia="Times New Roman" w:hAnsi="Times New Roman" w:cs="Times New Roman"/>
          <w:color w:val="000000"/>
          <w:sz w:val="24"/>
          <w:szCs w:val="24"/>
          <w:lang w:eastAsia="uk-UA"/>
        </w:rPr>
        <w:t xml:space="preserve">Змащення вузлів агрегатів повинно бути автоматичним. Ручне змащення машин і механізмів під час руху за відсутності безпечних пристосувань забороняється. Мастильні та </w:t>
      </w:r>
      <w:r w:rsidRPr="00675D10">
        <w:rPr>
          <w:rFonts w:ascii="Times New Roman" w:eastAsia="Times New Roman" w:hAnsi="Times New Roman" w:cs="Times New Roman"/>
          <w:color w:val="000000"/>
          <w:sz w:val="24"/>
          <w:szCs w:val="24"/>
          <w:lang w:eastAsia="uk-UA"/>
        </w:rPr>
        <w:lastRenderedPageBreak/>
        <w:t>обтиральні матеріали, що застосовуються при обслуговуванні машин і механізмів, повинні зберігатися в закритих металевих ящиках.</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58"/>
      <w:bookmarkEnd w:id="44"/>
      <w:r w:rsidRPr="00675D10">
        <w:rPr>
          <w:rFonts w:ascii="Times New Roman" w:eastAsia="Times New Roman" w:hAnsi="Times New Roman" w:cs="Times New Roman"/>
          <w:color w:val="000000"/>
          <w:sz w:val="24"/>
          <w:szCs w:val="24"/>
          <w:lang w:eastAsia="uk-UA"/>
        </w:rPr>
        <w:t>23. Під час виконання робіт на висоті слід дотримуватись вимог </w:t>
      </w:r>
      <w:hyperlink r:id="rId23" w:tgtFrame="_blank" w:history="1">
        <w:r w:rsidRPr="00675D10">
          <w:rPr>
            <w:rFonts w:ascii="Times New Roman" w:eastAsia="Times New Roman" w:hAnsi="Times New Roman" w:cs="Times New Roman"/>
            <w:color w:val="000099"/>
            <w:sz w:val="24"/>
            <w:szCs w:val="24"/>
            <w:u w:val="single"/>
            <w:bdr w:val="none" w:sz="0" w:space="0" w:color="auto" w:frame="1"/>
            <w:lang w:eastAsia="uk-UA"/>
          </w:rPr>
          <w:t>Правил охорони праці під час виконання робіт на висоті</w:t>
        </w:r>
      </w:hyperlink>
      <w:r w:rsidRPr="00675D10">
        <w:rPr>
          <w:rFonts w:ascii="Times New Roman" w:eastAsia="Times New Roman" w:hAnsi="Times New Roman" w:cs="Times New Roman"/>
          <w:color w:val="000000"/>
          <w:sz w:val="24"/>
          <w:szCs w:val="24"/>
          <w:lang w:eastAsia="uk-UA"/>
        </w:rPr>
        <w:t>, затверджених наказом Державного комітету України з промислової безпеки, охорони праці та гірничого нагляду від 27 березня 2007 року № 62, зареєстрованих у Міністерстві юстиції України 04 червня 2007 року за № 573/13840 (НПАОП 0.00-1.15-07).</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59"/>
      <w:bookmarkEnd w:id="45"/>
      <w:r w:rsidRPr="00675D10">
        <w:rPr>
          <w:rFonts w:ascii="Times New Roman" w:eastAsia="Times New Roman" w:hAnsi="Times New Roman" w:cs="Times New Roman"/>
          <w:color w:val="000000"/>
          <w:sz w:val="24"/>
          <w:szCs w:val="24"/>
          <w:lang w:eastAsia="uk-UA"/>
        </w:rPr>
        <w:t>24. Для обслуговування контрольно-вимірювальних приладів, а також запірної, регулюючої, живильної арматури, розташованої на висоті 2 м і більше над рівнем підлоги, повинні бути влаштовані стаціонарні майданчики та сходи до них.</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60"/>
      <w:bookmarkEnd w:id="46"/>
      <w:r w:rsidRPr="00675D10">
        <w:rPr>
          <w:rFonts w:ascii="Times New Roman" w:eastAsia="Times New Roman" w:hAnsi="Times New Roman" w:cs="Times New Roman"/>
          <w:color w:val="000000"/>
          <w:sz w:val="24"/>
          <w:szCs w:val="24"/>
          <w:lang w:eastAsia="uk-UA"/>
        </w:rPr>
        <w:t>25. Сходи маршеві, майданчики та огорожі до них повинні бути виготовлені відповідно до вимог законодавства.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61"/>
      <w:bookmarkEnd w:id="47"/>
      <w:r w:rsidRPr="00675D10">
        <w:rPr>
          <w:rFonts w:ascii="Times New Roman" w:eastAsia="Times New Roman" w:hAnsi="Times New Roman" w:cs="Times New Roman"/>
          <w:color w:val="000000"/>
          <w:sz w:val="24"/>
          <w:szCs w:val="24"/>
          <w:lang w:eastAsia="uk-UA"/>
        </w:rPr>
        <w:t>Майданчики, призначені для обслуговування устаткування, перехідні містки та сходи повинні мати огородження по периметру висотою не менше 1 м із суцільним металевим обшиванням понизу огородження на висоту 0,14 м та з додатковою планкою на висоті 0,5 м від настилу.</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62"/>
      <w:bookmarkEnd w:id="48"/>
      <w:r w:rsidRPr="00675D10">
        <w:rPr>
          <w:rFonts w:ascii="Times New Roman" w:eastAsia="Times New Roman" w:hAnsi="Times New Roman" w:cs="Times New Roman"/>
          <w:color w:val="000000"/>
          <w:sz w:val="24"/>
          <w:szCs w:val="24"/>
          <w:lang w:eastAsia="uk-UA"/>
        </w:rPr>
        <w:t>26. Експлуатацію устаткування, що працює з використанням газу, необхідно здійснювати відповідно до вимог </w:t>
      </w:r>
      <w:hyperlink r:id="rId24" w:tgtFrame="_blank" w:history="1">
        <w:r w:rsidRPr="00675D10">
          <w:rPr>
            <w:rFonts w:ascii="Times New Roman" w:eastAsia="Times New Roman" w:hAnsi="Times New Roman" w:cs="Times New Roman"/>
            <w:color w:val="000099"/>
            <w:sz w:val="24"/>
            <w:szCs w:val="24"/>
            <w:u w:val="single"/>
            <w:bdr w:val="none" w:sz="0" w:space="0" w:color="auto" w:frame="1"/>
            <w:lang w:eastAsia="uk-UA"/>
          </w:rPr>
          <w:t>Правил безпеки систем газопостачання України</w:t>
        </w:r>
      </w:hyperlink>
      <w:r w:rsidRPr="00675D10">
        <w:rPr>
          <w:rFonts w:ascii="Times New Roman" w:eastAsia="Times New Roman" w:hAnsi="Times New Roman" w:cs="Times New Roman"/>
          <w:color w:val="000000"/>
          <w:sz w:val="24"/>
          <w:szCs w:val="24"/>
          <w:lang w:eastAsia="uk-UA"/>
        </w:rPr>
        <w:t>, затверджених наказом Державного комітету України по нагляду за охороною праці від 01 жовтня 1997 року № 254, зареєстрованих у Міністерстві юстиції України 15 травня 1998 року за № 318/2758 (НПАОП 0.00-1.20-98).</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63"/>
      <w:bookmarkEnd w:id="49"/>
      <w:r w:rsidRPr="00675D10">
        <w:rPr>
          <w:rFonts w:ascii="Times New Roman" w:eastAsia="Times New Roman" w:hAnsi="Times New Roman" w:cs="Times New Roman"/>
          <w:color w:val="000000"/>
          <w:sz w:val="24"/>
          <w:szCs w:val="24"/>
          <w:lang w:eastAsia="uk-UA"/>
        </w:rPr>
        <w:t>27. Вивантаження матеріалів із залізничних вагонів і завантаження в них продукції повинні бути механізовані.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64"/>
      <w:bookmarkEnd w:id="50"/>
      <w:r w:rsidRPr="00675D10">
        <w:rPr>
          <w:rFonts w:ascii="Times New Roman" w:eastAsia="Times New Roman" w:hAnsi="Times New Roman" w:cs="Times New Roman"/>
          <w:color w:val="000000"/>
          <w:sz w:val="24"/>
          <w:szCs w:val="24"/>
          <w:lang w:eastAsia="uk-UA"/>
        </w:rPr>
        <w:t xml:space="preserve">28. Вантажно-розвантажувальні роботи повинні здійснюватися згідно з вимогами ГОСТ 12.3.009-76 «ССБТ. </w:t>
      </w:r>
      <w:proofErr w:type="spellStart"/>
      <w:r w:rsidRPr="00675D10">
        <w:rPr>
          <w:rFonts w:ascii="Times New Roman" w:eastAsia="Times New Roman" w:hAnsi="Times New Roman" w:cs="Times New Roman"/>
          <w:color w:val="000000"/>
          <w:sz w:val="24"/>
          <w:szCs w:val="24"/>
          <w:lang w:eastAsia="uk-UA"/>
        </w:rPr>
        <w:t>Работы</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погрузочно-разгрузочные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Общие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требования</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безопасности</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65"/>
      <w:bookmarkEnd w:id="51"/>
      <w:r w:rsidRPr="00675D10">
        <w:rPr>
          <w:rFonts w:ascii="Times New Roman" w:eastAsia="Times New Roman" w:hAnsi="Times New Roman" w:cs="Times New Roman"/>
          <w:color w:val="000000"/>
          <w:sz w:val="24"/>
          <w:szCs w:val="24"/>
          <w:lang w:eastAsia="uk-UA"/>
        </w:rPr>
        <w:t>29. Роботи, пов’язані з використанням вантажопідйомних, а також вантажозахватних пристосувань, необхідно здійснювати відповідно до вимог </w:t>
      </w:r>
      <w:hyperlink r:id="rId25" w:tgtFrame="_blank" w:history="1">
        <w:r w:rsidRPr="00675D10">
          <w:rPr>
            <w:rFonts w:ascii="Times New Roman" w:eastAsia="Times New Roman" w:hAnsi="Times New Roman" w:cs="Times New Roman"/>
            <w:color w:val="000099"/>
            <w:sz w:val="24"/>
            <w:szCs w:val="24"/>
            <w:u w:val="single"/>
            <w:bdr w:val="none" w:sz="0" w:space="0" w:color="auto" w:frame="1"/>
            <w:lang w:eastAsia="uk-UA"/>
          </w:rPr>
          <w:t>Правил будови і безпечної експлуатації вантажопідіймальних кранів</w:t>
        </w:r>
      </w:hyperlink>
      <w:r w:rsidRPr="00675D10">
        <w:rPr>
          <w:rFonts w:ascii="Times New Roman" w:eastAsia="Times New Roman" w:hAnsi="Times New Roman" w:cs="Times New Roman"/>
          <w:color w:val="000000"/>
          <w:sz w:val="24"/>
          <w:szCs w:val="24"/>
          <w:lang w:eastAsia="uk-UA"/>
        </w:rPr>
        <w:t>, затверджених наказом Державного комітету України з промислової безпеки, охорони праці та гірничого нагляду від 18 червня 2007 року № 132, зареєстрованих у Міністерстві юстиції України 09 липня 2007 року за № 784/14051 (НПАОП 0.00-1.01-07).</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66"/>
      <w:bookmarkEnd w:id="52"/>
      <w:r w:rsidRPr="00675D10">
        <w:rPr>
          <w:rFonts w:ascii="Times New Roman" w:eastAsia="Times New Roman" w:hAnsi="Times New Roman" w:cs="Times New Roman"/>
          <w:color w:val="000000"/>
          <w:sz w:val="24"/>
          <w:szCs w:val="24"/>
          <w:lang w:eastAsia="uk-UA"/>
        </w:rPr>
        <w:t xml:space="preserve">30. Технологічне обладнання, комунікації, ємності повинні бути заземлені та захищені від статичної електрики відповідно до вимог ГОСТ 12.1.018-93 «ССБТ. </w:t>
      </w:r>
      <w:proofErr w:type="spellStart"/>
      <w:r w:rsidRPr="00675D10">
        <w:rPr>
          <w:rFonts w:ascii="Times New Roman" w:eastAsia="Times New Roman" w:hAnsi="Times New Roman" w:cs="Times New Roman"/>
          <w:color w:val="000000"/>
          <w:sz w:val="24"/>
          <w:szCs w:val="24"/>
          <w:lang w:eastAsia="uk-UA"/>
        </w:rPr>
        <w:t>Пожаровзрывобезопасность</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статического</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электричества</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Общие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требования</w:t>
      </w:r>
      <w:proofErr w:type="spellEnd"/>
      <w:r w:rsidRPr="00675D10">
        <w:rPr>
          <w:rFonts w:ascii="Times New Roman" w:eastAsia="Times New Roman" w:hAnsi="Times New Roman" w:cs="Times New Roman"/>
          <w:color w:val="000000"/>
          <w:sz w:val="24"/>
          <w:szCs w:val="24"/>
          <w:lang w:eastAsia="uk-UA"/>
        </w:rPr>
        <w:t xml:space="preserve">» (далі – ГОСТ 12.1.018-93), ГОСТ 12.4.124-83 «ССБТ. </w:t>
      </w:r>
      <w:proofErr w:type="spellStart"/>
      <w:r w:rsidRPr="00675D10">
        <w:rPr>
          <w:rFonts w:ascii="Times New Roman" w:eastAsia="Times New Roman" w:hAnsi="Times New Roman" w:cs="Times New Roman"/>
          <w:color w:val="000000"/>
          <w:sz w:val="24"/>
          <w:szCs w:val="24"/>
          <w:lang w:eastAsia="uk-UA"/>
        </w:rPr>
        <w:t>Средства</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защиты</w:t>
      </w:r>
      <w:proofErr w:type="spellEnd"/>
      <w:r w:rsidRPr="00675D10">
        <w:rPr>
          <w:rFonts w:ascii="Times New Roman" w:eastAsia="Times New Roman" w:hAnsi="Times New Roman" w:cs="Times New Roman"/>
          <w:color w:val="000000"/>
          <w:sz w:val="24"/>
          <w:szCs w:val="24"/>
          <w:lang w:eastAsia="uk-UA"/>
        </w:rPr>
        <w:t xml:space="preserve"> от </w:t>
      </w:r>
      <w:proofErr w:type="spellStart"/>
      <w:r w:rsidRPr="00675D10">
        <w:rPr>
          <w:rFonts w:ascii="Times New Roman" w:eastAsia="Times New Roman" w:hAnsi="Times New Roman" w:cs="Times New Roman"/>
          <w:color w:val="000000"/>
          <w:sz w:val="24"/>
          <w:szCs w:val="24"/>
          <w:lang w:eastAsia="uk-UA"/>
        </w:rPr>
        <w:t>статического</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электричества</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Общие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технические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требования</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67"/>
      <w:bookmarkEnd w:id="53"/>
      <w:r w:rsidRPr="00675D10">
        <w:rPr>
          <w:rFonts w:ascii="Times New Roman" w:eastAsia="Times New Roman" w:hAnsi="Times New Roman" w:cs="Times New Roman"/>
          <w:color w:val="000000"/>
          <w:sz w:val="24"/>
          <w:szCs w:val="24"/>
          <w:lang w:eastAsia="uk-UA"/>
        </w:rPr>
        <w:t>31. Робочі місця, проходи, проїзди і сполучні коридори повинні утримуватись у чистоті і порядку. Зберігання деталей устаткування, а також скупчення відходів виробництва на робочих місцях і в проходах забороняється. Зберігання в корпусах необхідного (оперативного) запасу сировини і металу дозволяється в спеціально відведених місцях із забезпеченням відповідних заходів безпеки.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68"/>
      <w:bookmarkEnd w:id="54"/>
      <w:r w:rsidRPr="00675D10">
        <w:rPr>
          <w:rFonts w:ascii="Times New Roman" w:eastAsia="Times New Roman" w:hAnsi="Times New Roman" w:cs="Times New Roman"/>
          <w:color w:val="000000"/>
          <w:sz w:val="24"/>
          <w:szCs w:val="24"/>
          <w:lang w:eastAsia="uk-UA"/>
        </w:rPr>
        <w:t>32. Прокладання водопровідних або каналізаційних комунікацій в корпусах електролізу і електролітичного рафінування алюмінію забороняється.</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 w:name="n69"/>
      <w:bookmarkEnd w:id="55"/>
      <w:r w:rsidRPr="00675D10">
        <w:rPr>
          <w:rFonts w:ascii="Times New Roman" w:eastAsia="Times New Roman" w:hAnsi="Times New Roman" w:cs="Times New Roman"/>
          <w:color w:val="000000"/>
          <w:sz w:val="24"/>
          <w:szCs w:val="24"/>
          <w:lang w:eastAsia="uk-UA"/>
        </w:rPr>
        <w:t>33. Природне і штучне освітлення виробничих та складських приміщень повинно відповідати вимогам законодавства.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70"/>
      <w:bookmarkEnd w:id="56"/>
      <w:r w:rsidRPr="00675D10">
        <w:rPr>
          <w:rFonts w:ascii="Times New Roman" w:eastAsia="Times New Roman" w:hAnsi="Times New Roman" w:cs="Times New Roman"/>
          <w:color w:val="000000"/>
          <w:sz w:val="24"/>
          <w:szCs w:val="24"/>
          <w:lang w:eastAsia="uk-UA"/>
        </w:rPr>
        <w:t>34. Роботодавець повинен забезпечити безпечну експлуатацію електроустаткування відповідно до вимог </w:t>
      </w:r>
      <w:hyperlink r:id="rId26" w:tgtFrame="_blank" w:history="1">
        <w:r w:rsidRPr="00675D10">
          <w:rPr>
            <w:rFonts w:ascii="Times New Roman" w:eastAsia="Times New Roman" w:hAnsi="Times New Roman" w:cs="Times New Roman"/>
            <w:color w:val="000099"/>
            <w:sz w:val="24"/>
            <w:szCs w:val="24"/>
            <w:u w:val="single"/>
            <w:bdr w:val="none" w:sz="0" w:space="0" w:color="auto" w:frame="1"/>
            <w:lang w:eastAsia="uk-UA"/>
          </w:rPr>
          <w:t>Правил безпечної експлуатації електроустановок</w:t>
        </w:r>
      </w:hyperlink>
      <w:r w:rsidRPr="00675D10">
        <w:rPr>
          <w:rFonts w:ascii="Times New Roman" w:eastAsia="Times New Roman" w:hAnsi="Times New Roman" w:cs="Times New Roman"/>
          <w:color w:val="000000"/>
          <w:sz w:val="24"/>
          <w:szCs w:val="24"/>
          <w:lang w:eastAsia="uk-UA"/>
        </w:rPr>
        <w:t>, затверджених наказом Державного комітету України по нагляду за охороною праці України від 06 жовтня 1997 року № 257, зареєстрованих у Міністерстві юстиції України 13 січня 1998 року за № 11/2451 (із змінами) (НПАОП 40.1-1.01-97), </w:t>
      </w:r>
      <w:hyperlink r:id="rId27" w:tgtFrame="_blank" w:history="1">
        <w:r w:rsidRPr="00675D10">
          <w:rPr>
            <w:rFonts w:ascii="Times New Roman" w:eastAsia="Times New Roman" w:hAnsi="Times New Roman" w:cs="Times New Roman"/>
            <w:color w:val="000099"/>
            <w:sz w:val="24"/>
            <w:szCs w:val="24"/>
            <w:u w:val="single"/>
            <w:bdr w:val="none" w:sz="0" w:space="0" w:color="auto" w:frame="1"/>
            <w:lang w:eastAsia="uk-UA"/>
          </w:rPr>
          <w:t>Правил безпечної експлуатації  електроустановок споживачів</w:t>
        </w:r>
      </w:hyperlink>
      <w:r w:rsidRPr="00675D10">
        <w:rPr>
          <w:rFonts w:ascii="Times New Roman" w:eastAsia="Times New Roman" w:hAnsi="Times New Roman" w:cs="Times New Roman"/>
          <w:color w:val="000000"/>
          <w:sz w:val="24"/>
          <w:szCs w:val="24"/>
          <w:lang w:eastAsia="uk-UA"/>
        </w:rPr>
        <w:t>, затверджених наказом Комітету по нагляду за охороною праці Міністерства праці та соціальної політики України від 09 січня 1998 року № 4, зареєстрованих у Міністерстві юстиції України 10 лютого 1998 року за № 93/2533 (НПАОП 40.1-1.21-98).</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71"/>
      <w:bookmarkEnd w:id="57"/>
      <w:r w:rsidRPr="00675D10">
        <w:rPr>
          <w:rFonts w:ascii="Times New Roman" w:eastAsia="Times New Roman" w:hAnsi="Times New Roman" w:cs="Times New Roman"/>
          <w:color w:val="000000"/>
          <w:sz w:val="24"/>
          <w:szCs w:val="24"/>
          <w:lang w:eastAsia="uk-UA"/>
        </w:rPr>
        <w:lastRenderedPageBreak/>
        <w:t>35. Забороняється обслуговування електроустановок без застосування випробуваних і справних захисних засобів, які відповідають напрузі, зазначеній в технічних документах електроустановки.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72"/>
      <w:bookmarkEnd w:id="58"/>
      <w:r w:rsidRPr="00675D10">
        <w:rPr>
          <w:rFonts w:ascii="Times New Roman" w:eastAsia="Times New Roman" w:hAnsi="Times New Roman" w:cs="Times New Roman"/>
          <w:color w:val="000000"/>
          <w:sz w:val="24"/>
          <w:szCs w:val="24"/>
          <w:lang w:eastAsia="uk-UA"/>
        </w:rPr>
        <w:t>36. Роботодавець повинен забезпечити встановлення знаків безпеки для позначення небезпечних зон відповідно до вимог </w:t>
      </w:r>
      <w:hyperlink r:id="rId28" w:tgtFrame="_blank" w:history="1">
        <w:r w:rsidRPr="00675D10">
          <w:rPr>
            <w:rFonts w:ascii="Times New Roman" w:eastAsia="Times New Roman" w:hAnsi="Times New Roman" w:cs="Times New Roman"/>
            <w:color w:val="000099"/>
            <w:sz w:val="24"/>
            <w:szCs w:val="24"/>
            <w:u w:val="single"/>
            <w:bdr w:val="none" w:sz="0" w:space="0" w:color="auto" w:frame="1"/>
            <w:lang w:eastAsia="uk-UA"/>
          </w:rPr>
          <w:t>Технічного регламенту знаків безпеки і захисту здоров’я працівників</w:t>
        </w:r>
      </w:hyperlink>
      <w:r w:rsidRPr="00675D10">
        <w:rPr>
          <w:rFonts w:ascii="Times New Roman" w:eastAsia="Times New Roman" w:hAnsi="Times New Roman" w:cs="Times New Roman"/>
          <w:color w:val="000000"/>
          <w:sz w:val="24"/>
          <w:szCs w:val="24"/>
          <w:lang w:eastAsia="uk-UA"/>
        </w:rPr>
        <w:t>, затвердженого постановою Кабінету Міністрів України від 25 листопада 2009 року № 1262.</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 w:name="n73"/>
      <w:bookmarkEnd w:id="59"/>
      <w:r w:rsidRPr="00675D10">
        <w:rPr>
          <w:rFonts w:ascii="Times New Roman" w:eastAsia="Times New Roman" w:hAnsi="Times New Roman" w:cs="Times New Roman"/>
          <w:color w:val="000000"/>
          <w:sz w:val="24"/>
          <w:szCs w:val="24"/>
          <w:lang w:eastAsia="uk-UA"/>
        </w:rPr>
        <w:t xml:space="preserve">37. При заземленні </w:t>
      </w:r>
      <w:proofErr w:type="spellStart"/>
      <w:r w:rsidRPr="00675D10">
        <w:rPr>
          <w:rFonts w:ascii="Times New Roman" w:eastAsia="Times New Roman" w:hAnsi="Times New Roman" w:cs="Times New Roman"/>
          <w:color w:val="000000"/>
          <w:sz w:val="24"/>
          <w:szCs w:val="24"/>
          <w:lang w:eastAsia="uk-UA"/>
        </w:rPr>
        <w:t>шинопроводів</w:t>
      </w:r>
      <w:proofErr w:type="spellEnd"/>
      <w:r w:rsidRPr="00675D10">
        <w:rPr>
          <w:rFonts w:ascii="Times New Roman" w:eastAsia="Times New Roman" w:hAnsi="Times New Roman" w:cs="Times New Roman"/>
          <w:color w:val="000000"/>
          <w:sz w:val="24"/>
          <w:szCs w:val="24"/>
          <w:lang w:eastAsia="uk-UA"/>
        </w:rPr>
        <w:t xml:space="preserve"> для проведення ремонтних робіт в корпусах електролізу і електролітичного рафінування алюмінію вузли будівельних конструкцій, до яких підключаються заземлювальні провідники, повинні бути попередньо перевірені на термічну стійкість.</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74"/>
      <w:bookmarkEnd w:id="60"/>
      <w:r w:rsidRPr="00675D10">
        <w:rPr>
          <w:rFonts w:ascii="Times New Roman" w:eastAsia="Times New Roman" w:hAnsi="Times New Roman" w:cs="Times New Roman"/>
          <w:color w:val="000000"/>
          <w:sz w:val="24"/>
          <w:szCs w:val="24"/>
          <w:lang w:eastAsia="uk-UA"/>
        </w:rPr>
        <w:t xml:space="preserve">38. Заземлення </w:t>
      </w:r>
      <w:proofErr w:type="spellStart"/>
      <w:r w:rsidRPr="00675D10">
        <w:rPr>
          <w:rFonts w:ascii="Times New Roman" w:eastAsia="Times New Roman" w:hAnsi="Times New Roman" w:cs="Times New Roman"/>
          <w:color w:val="000000"/>
          <w:sz w:val="24"/>
          <w:szCs w:val="24"/>
          <w:lang w:eastAsia="uk-UA"/>
        </w:rPr>
        <w:t>шинопроводів</w:t>
      </w:r>
      <w:proofErr w:type="spellEnd"/>
      <w:r w:rsidRPr="00675D10">
        <w:rPr>
          <w:rFonts w:ascii="Times New Roman" w:eastAsia="Times New Roman" w:hAnsi="Times New Roman" w:cs="Times New Roman"/>
          <w:color w:val="000000"/>
          <w:sz w:val="24"/>
          <w:szCs w:val="24"/>
          <w:lang w:eastAsia="uk-UA"/>
        </w:rPr>
        <w:t xml:space="preserve"> під час виконання робіт дозволяється на одному електролізері в серії, що не має постійної заземленої нульової точки. Вимірювання еквівалентного опору ізоляції слід проводити безпосередньо перед її накладанням.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75"/>
      <w:bookmarkEnd w:id="61"/>
      <w:r w:rsidRPr="00675D10">
        <w:rPr>
          <w:rFonts w:ascii="Times New Roman" w:eastAsia="Times New Roman" w:hAnsi="Times New Roman" w:cs="Times New Roman"/>
          <w:color w:val="000000"/>
          <w:sz w:val="24"/>
          <w:szCs w:val="24"/>
          <w:lang w:eastAsia="uk-UA"/>
        </w:rPr>
        <w:t xml:space="preserve">39. Під час проведення ремонтних робіт на електролізері його </w:t>
      </w:r>
      <w:proofErr w:type="spellStart"/>
      <w:r w:rsidRPr="00675D10">
        <w:rPr>
          <w:rFonts w:ascii="Times New Roman" w:eastAsia="Times New Roman" w:hAnsi="Times New Roman" w:cs="Times New Roman"/>
          <w:color w:val="000000"/>
          <w:sz w:val="24"/>
          <w:szCs w:val="24"/>
          <w:lang w:eastAsia="uk-UA"/>
        </w:rPr>
        <w:t>шинопровід</w:t>
      </w:r>
      <w:proofErr w:type="spellEnd"/>
      <w:r w:rsidRPr="00675D10">
        <w:rPr>
          <w:rFonts w:ascii="Times New Roman" w:eastAsia="Times New Roman" w:hAnsi="Times New Roman" w:cs="Times New Roman"/>
          <w:color w:val="000000"/>
          <w:sz w:val="24"/>
          <w:szCs w:val="24"/>
          <w:lang w:eastAsia="uk-UA"/>
        </w:rPr>
        <w:t xml:space="preserve"> повинен бути з’єднаний з контуром заземлення за допомогою пристрою, що складається з комутаційного апарату в ланцюзі заземлювального провідника і системи аварійної сигналізації, що спрацьовує при потенціалі електролізера відносно «землі» понад 50 В і при аварійному замиканні на «землю» ланцюга технологічного струму в іншій точці серії.</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 w:name="n76"/>
      <w:bookmarkEnd w:id="62"/>
      <w:r w:rsidRPr="00675D10">
        <w:rPr>
          <w:rFonts w:ascii="Times New Roman" w:eastAsia="Times New Roman" w:hAnsi="Times New Roman" w:cs="Times New Roman"/>
          <w:color w:val="000000"/>
          <w:sz w:val="24"/>
          <w:szCs w:val="24"/>
          <w:lang w:eastAsia="uk-UA"/>
        </w:rPr>
        <w:t>Заземлювальний провідник повинен бути виконаний з гнучкого мідного проводу перетином не менше 95 мм</w:t>
      </w:r>
      <w:r w:rsidRPr="00675D10">
        <w:rPr>
          <w:rFonts w:ascii="Times New Roman" w:eastAsia="Times New Roman" w:hAnsi="Times New Roman" w:cs="Times New Roman"/>
          <w:b/>
          <w:bCs/>
          <w:color w:val="000000"/>
          <w:sz w:val="2"/>
          <w:szCs w:val="2"/>
          <w:bdr w:val="none" w:sz="0" w:space="0" w:color="auto" w:frame="1"/>
          <w:lang w:eastAsia="uk-UA"/>
        </w:rPr>
        <w:t>-</w:t>
      </w:r>
      <w:r w:rsidRPr="00675D10">
        <w:rPr>
          <w:rFonts w:ascii="Times New Roman" w:eastAsia="Times New Roman" w:hAnsi="Times New Roman" w:cs="Times New Roman"/>
          <w:b/>
          <w:bCs/>
          <w:color w:val="000000"/>
          <w:sz w:val="16"/>
          <w:szCs w:val="16"/>
          <w:bdr w:val="none" w:sz="0" w:space="0" w:color="auto" w:frame="1"/>
          <w:vertAlign w:val="superscript"/>
          <w:lang w:eastAsia="uk-UA"/>
        </w:rPr>
        <w:t>2</w:t>
      </w:r>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77"/>
      <w:bookmarkEnd w:id="63"/>
      <w:r w:rsidRPr="00675D10">
        <w:rPr>
          <w:rFonts w:ascii="Times New Roman" w:eastAsia="Times New Roman" w:hAnsi="Times New Roman" w:cs="Times New Roman"/>
          <w:color w:val="000000"/>
          <w:sz w:val="24"/>
          <w:szCs w:val="24"/>
          <w:lang w:eastAsia="uk-UA"/>
        </w:rPr>
        <w:t>40. Працювати у електролізері, що ремонтується, необхідно бригадою у складі не менше двох працівників, на одного з яких покладені обов’язки спостерігача.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 w:name="n78"/>
      <w:bookmarkEnd w:id="64"/>
      <w:r w:rsidRPr="00675D10">
        <w:rPr>
          <w:rFonts w:ascii="Times New Roman" w:eastAsia="Times New Roman" w:hAnsi="Times New Roman" w:cs="Times New Roman"/>
          <w:color w:val="000000"/>
          <w:sz w:val="24"/>
          <w:szCs w:val="24"/>
          <w:lang w:eastAsia="uk-UA"/>
        </w:rPr>
        <w:t xml:space="preserve">41. Під час роботи газорізальників у корпусах електролізу алюмінію балон зі стисненим газом повинен знаходитися за межами корпусів. Подача газової суміші до місця роботи повинна проводитися шлангами довжиною не більше 30 м. У двоповерхових корпусах електролізу алюмінію допускається встановлювати балони зі стисненим газом на другому поверсі в чохлі з вогнетривкого матеріалу на відстані не менше 10 м від </w:t>
      </w:r>
      <w:proofErr w:type="spellStart"/>
      <w:r w:rsidRPr="00675D10">
        <w:rPr>
          <w:rFonts w:ascii="Times New Roman" w:eastAsia="Times New Roman" w:hAnsi="Times New Roman" w:cs="Times New Roman"/>
          <w:color w:val="000000"/>
          <w:sz w:val="24"/>
          <w:szCs w:val="24"/>
          <w:lang w:eastAsia="uk-UA"/>
        </w:rPr>
        <w:t>розгерметизованого</w:t>
      </w:r>
      <w:proofErr w:type="spellEnd"/>
      <w:r w:rsidRPr="00675D10">
        <w:rPr>
          <w:rFonts w:ascii="Times New Roman" w:eastAsia="Times New Roman" w:hAnsi="Times New Roman" w:cs="Times New Roman"/>
          <w:color w:val="000000"/>
          <w:sz w:val="24"/>
          <w:szCs w:val="24"/>
          <w:lang w:eastAsia="uk-UA"/>
        </w:rPr>
        <w:t xml:space="preserve"> електролізера.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 w:name="n79"/>
      <w:bookmarkEnd w:id="65"/>
      <w:r w:rsidRPr="00675D10">
        <w:rPr>
          <w:rFonts w:ascii="Times New Roman" w:eastAsia="Times New Roman" w:hAnsi="Times New Roman" w:cs="Times New Roman"/>
          <w:color w:val="000000"/>
          <w:sz w:val="24"/>
          <w:szCs w:val="24"/>
          <w:lang w:eastAsia="uk-UA"/>
        </w:rPr>
        <w:t>Постійні місця проведення вогневих робіт визначаються відповідними організаційно-розпорядчими документами роботодавця. Огороджувальні конструкції в цих місцях (перегородки, перекриття, підлоги) повинні бути з негорючих матеріалів.</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 w:name="n80"/>
      <w:bookmarkEnd w:id="66"/>
      <w:r w:rsidRPr="00675D10">
        <w:rPr>
          <w:rFonts w:ascii="Times New Roman" w:eastAsia="Times New Roman" w:hAnsi="Times New Roman" w:cs="Times New Roman"/>
          <w:color w:val="000000"/>
          <w:sz w:val="24"/>
          <w:szCs w:val="24"/>
          <w:lang w:eastAsia="uk-UA"/>
        </w:rPr>
        <w:t>Роботодавець або керівник відповідного структурного підрозділу, де проводяться вогневі роботи на тимчасових місцях (крім будівельних майданчиків та приватних домоволодінь), повинен оформити відповідний наряд-допуск на проведення цих робіт відповідно до вимог чинного законодавства.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 w:name="n81"/>
      <w:bookmarkEnd w:id="67"/>
      <w:r w:rsidRPr="00675D10">
        <w:rPr>
          <w:rFonts w:ascii="Times New Roman" w:eastAsia="Times New Roman" w:hAnsi="Times New Roman" w:cs="Times New Roman"/>
          <w:color w:val="000000"/>
          <w:sz w:val="24"/>
          <w:szCs w:val="24"/>
          <w:lang w:eastAsia="uk-UA"/>
        </w:rPr>
        <w:t>42. Обладнання, що працює з газоподібним киснем, повинне відповідати вимогам чинних стандартів.</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 w:name="n82"/>
      <w:bookmarkEnd w:id="68"/>
      <w:r w:rsidRPr="00675D10">
        <w:rPr>
          <w:rFonts w:ascii="Times New Roman" w:eastAsia="Times New Roman" w:hAnsi="Times New Roman" w:cs="Times New Roman"/>
          <w:color w:val="000000"/>
          <w:sz w:val="24"/>
          <w:szCs w:val="24"/>
          <w:lang w:eastAsia="uk-UA"/>
        </w:rPr>
        <w:t>43. Отвір, що утворився після демонтажу електролізера, після закінчення робіт, а також під час перерви демонтажу необхідно обгородити поручнями висотою 1 м і вивісити відповідні знаки безпеки.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 w:name="n83"/>
      <w:bookmarkEnd w:id="69"/>
      <w:r w:rsidRPr="00675D10">
        <w:rPr>
          <w:rFonts w:ascii="Times New Roman" w:eastAsia="Times New Roman" w:hAnsi="Times New Roman" w:cs="Times New Roman"/>
          <w:color w:val="000000"/>
          <w:sz w:val="24"/>
          <w:szCs w:val="24"/>
          <w:lang w:eastAsia="uk-UA"/>
        </w:rPr>
        <w:t xml:space="preserve">44. Прокладання колекторів горючих газів в корпусах електролізу алюмінію забороняється. Прокладання вказаних колекторів допускається по зовнішніх стінах корпусу з улаштуванням стояків з </w:t>
      </w:r>
      <w:proofErr w:type="spellStart"/>
      <w:r w:rsidRPr="00675D10">
        <w:rPr>
          <w:rFonts w:ascii="Times New Roman" w:eastAsia="Times New Roman" w:hAnsi="Times New Roman" w:cs="Times New Roman"/>
          <w:color w:val="000000"/>
          <w:sz w:val="24"/>
          <w:szCs w:val="24"/>
          <w:lang w:eastAsia="uk-UA"/>
        </w:rPr>
        <w:t>вимикаючою</w:t>
      </w:r>
      <w:proofErr w:type="spellEnd"/>
      <w:r w:rsidRPr="00675D10">
        <w:rPr>
          <w:rFonts w:ascii="Times New Roman" w:eastAsia="Times New Roman" w:hAnsi="Times New Roman" w:cs="Times New Roman"/>
          <w:color w:val="000000"/>
          <w:sz w:val="24"/>
          <w:szCs w:val="24"/>
          <w:lang w:eastAsia="uk-UA"/>
        </w:rPr>
        <w:t xml:space="preserve"> арматурою і штуцерами для приєднання до них </w:t>
      </w:r>
      <w:proofErr w:type="spellStart"/>
      <w:r w:rsidRPr="00675D10">
        <w:rPr>
          <w:rFonts w:ascii="Times New Roman" w:eastAsia="Times New Roman" w:hAnsi="Times New Roman" w:cs="Times New Roman"/>
          <w:color w:val="000000"/>
          <w:sz w:val="24"/>
          <w:szCs w:val="24"/>
          <w:lang w:eastAsia="uk-UA"/>
        </w:rPr>
        <w:t>гумотканинних</w:t>
      </w:r>
      <w:proofErr w:type="spellEnd"/>
      <w:r w:rsidRPr="00675D10">
        <w:rPr>
          <w:rFonts w:ascii="Times New Roman" w:eastAsia="Times New Roman" w:hAnsi="Times New Roman" w:cs="Times New Roman"/>
          <w:color w:val="000000"/>
          <w:sz w:val="24"/>
          <w:szCs w:val="24"/>
          <w:lang w:eastAsia="uk-UA"/>
        </w:rPr>
        <w:t xml:space="preserve"> рукавів, що пропускаються через віконні отвори в корпус, для подачі газу в переносні пальникові пристрої.</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 w:name="n84"/>
      <w:bookmarkEnd w:id="70"/>
      <w:r w:rsidRPr="00675D10">
        <w:rPr>
          <w:rFonts w:ascii="Times New Roman" w:eastAsia="Times New Roman" w:hAnsi="Times New Roman" w:cs="Times New Roman"/>
          <w:color w:val="000000"/>
          <w:sz w:val="24"/>
          <w:szCs w:val="24"/>
          <w:lang w:eastAsia="uk-UA"/>
        </w:rPr>
        <w:t xml:space="preserve">45. На колекторі горючого газу повинен бути встановлений </w:t>
      </w:r>
      <w:proofErr w:type="spellStart"/>
      <w:r w:rsidRPr="00675D10">
        <w:rPr>
          <w:rFonts w:ascii="Times New Roman" w:eastAsia="Times New Roman" w:hAnsi="Times New Roman" w:cs="Times New Roman"/>
          <w:color w:val="000000"/>
          <w:sz w:val="24"/>
          <w:szCs w:val="24"/>
          <w:lang w:eastAsia="uk-UA"/>
        </w:rPr>
        <w:t>клапан-відсікач</w:t>
      </w:r>
      <w:proofErr w:type="spellEnd"/>
      <w:r w:rsidRPr="00675D10">
        <w:rPr>
          <w:rFonts w:ascii="Times New Roman" w:eastAsia="Times New Roman" w:hAnsi="Times New Roman" w:cs="Times New Roman"/>
          <w:color w:val="000000"/>
          <w:sz w:val="24"/>
          <w:szCs w:val="24"/>
          <w:lang w:eastAsia="uk-UA"/>
        </w:rPr>
        <w:t>, який припиняє подачу газу при зниженні тиску газу нижче від заданого.</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 w:name="n85"/>
      <w:bookmarkEnd w:id="71"/>
      <w:r w:rsidRPr="00675D10">
        <w:rPr>
          <w:rFonts w:ascii="Times New Roman" w:eastAsia="Times New Roman" w:hAnsi="Times New Roman" w:cs="Times New Roman"/>
          <w:color w:val="000000"/>
          <w:sz w:val="24"/>
          <w:szCs w:val="24"/>
          <w:lang w:eastAsia="uk-UA"/>
        </w:rPr>
        <w:t xml:space="preserve">Крім крана, на пальнику має бути встановлений </w:t>
      </w:r>
      <w:proofErr w:type="spellStart"/>
      <w:r w:rsidRPr="00675D10">
        <w:rPr>
          <w:rFonts w:ascii="Times New Roman" w:eastAsia="Times New Roman" w:hAnsi="Times New Roman" w:cs="Times New Roman"/>
          <w:color w:val="000000"/>
          <w:sz w:val="24"/>
          <w:szCs w:val="24"/>
          <w:lang w:eastAsia="uk-UA"/>
        </w:rPr>
        <w:t>вимикаючий</w:t>
      </w:r>
      <w:proofErr w:type="spellEnd"/>
      <w:r w:rsidRPr="00675D10">
        <w:rPr>
          <w:rFonts w:ascii="Times New Roman" w:eastAsia="Times New Roman" w:hAnsi="Times New Roman" w:cs="Times New Roman"/>
          <w:color w:val="000000"/>
          <w:sz w:val="24"/>
          <w:szCs w:val="24"/>
          <w:lang w:eastAsia="uk-UA"/>
        </w:rPr>
        <w:t xml:space="preserve"> кран до рукава.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 w:name="n86"/>
      <w:bookmarkEnd w:id="72"/>
      <w:r w:rsidRPr="00675D10">
        <w:rPr>
          <w:rFonts w:ascii="Times New Roman" w:eastAsia="Times New Roman" w:hAnsi="Times New Roman" w:cs="Times New Roman"/>
          <w:color w:val="000000"/>
          <w:sz w:val="24"/>
          <w:szCs w:val="24"/>
          <w:lang w:eastAsia="uk-UA"/>
        </w:rPr>
        <w:t xml:space="preserve">46. </w:t>
      </w:r>
      <w:proofErr w:type="spellStart"/>
      <w:r w:rsidRPr="00675D10">
        <w:rPr>
          <w:rFonts w:ascii="Times New Roman" w:eastAsia="Times New Roman" w:hAnsi="Times New Roman" w:cs="Times New Roman"/>
          <w:color w:val="000000"/>
          <w:sz w:val="24"/>
          <w:szCs w:val="24"/>
          <w:lang w:eastAsia="uk-UA"/>
        </w:rPr>
        <w:t>Гумотканинні</w:t>
      </w:r>
      <w:proofErr w:type="spellEnd"/>
      <w:r w:rsidRPr="00675D10">
        <w:rPr>
          <w:rFonts w:ascii="Times New Roman" w:eastAsia="Times New Roman" w:hAnsi="Times New Roman" w:cs="Times New Roman"/>
          <w:color w:val="000000"/>
          <w:sz w:val="24"/>
          <w:szCs w:val="24"/>
          <w:lang w:eastAsia="uk-UA"/>
        </w:rPr>
        <w:t xml:space="preserve"> рукави для подачі газу не повинні мати металевого захисту та внутрішнього армування.</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 w:name="n87"/>
      <w:bookmarkEnd w:id="73"/>
      <w:r w:rsidRPr="00675D10">
        <w:rPr>
          <w:rFonts w:ascii="Times New Roman" w:eastAsia="Times New Roman" w:hAnsi="Times New Roman" w:cs="Times New Roman"/>
          <w:color w:val="000000"/>
          <w:sz w:val="24"/>
          <w:szCs w:val="24"/>
          <w:lang w:eastAsia="uk-UA"/>
        </w:rPr>
        <w:t>У віконному отворі повинна бути забезпечена надійна фіксація рукава, що унеможливлює його механічне пошкодження.</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 w:name="n88"/>
      <w:bookmarkEnd w:id="74"/>
      <w:r w:rsidRPr="00675D10">
        <w:rPr>
          <w:rFonts w:ascii="Times New Roman" w:eastAsia="Times New Roman" w:hAnsi="Times New Roman" w:cs="Times New Roman"/>
          <w:color w:val="000000"/>
          <w:sz w:val="24"/>
          <w:szCs w:val="24"/>
          <w:lang w:eastAsia="uk-UA"/>
        </w:rPr>
        <w:lastRenderedPageBreak/>
        <w:t xml:space="preserve">Кінці рукавів повинні бути надійно закріплені на штуцері і </w:t>
      </w:r>
      <w:proofErr w:type="spellStart"/>
      <w:r w:rsidRPr="00675D10">
        <w:rPr>
          <w:rFonts w:ascii="Times New Roman" w:eastAsia="Times New Roman" w:hAnsi="Times New Roman" w:cs="Times New Roman"/>
          <w:color w:val="000000"/>
          <w:sz w:val="24"/>
          <w:szCs w:val="24"/>
          <w:lang w:eastAsia="uk-UA"/>
        </w:rPr>
        <w:t>пальниковому</w:t>
      </w:r>
      <w:proofErr w:type="spellEnd"/>
      <w:r w:rsidRPr="00675D10">
        <w:rPr>
          <w:rFonts w:ascii="Times New Roman" w:eastAsia="Times New Roman" w:hAnsi="Times New Roman" w:cs="Times New Roman"/>
          <w:color w:val="000000"/>
          <w:sz w:val="24"/>
          <w:szCs w:val="24"/>
          <w:lang w:eastAsia="uk-UA"/>
        </w:rPr>
        <w:t xml:space="preserve"> пристрої хомутами.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 w:name="n89"/>
      <w:bookmarkEnd w:id="75"/>
      <w:r w:rsidRPr="00675D10">
        <w:rPr>
          <w:rFonts w:ascii="Times New Roman" w:eastAsia="Times New Roman" w:hAnsi="Times New Roman" w:cs="Times New Roman"/>
          <w:color w:val="000000"/>
          <w:sz w:val="24"/>
          <w:szCs w:val="24"/>
          <w:lang w:eastAsia="uk-UA"/>
        </w:rPr>
        <w:t xml:space="preserve">47. Робота переносного </w:t>
      </w:r>
      <w:proofErr w:type="spellStart"/>
      <w:r w:rsidRPr="00675D10">
        <w:rPr>
          <w:rFonts w:ascii="Times New Roman" w:eastAsia="Times New Roman" w:hAnsi="Times New Roman" w:cs="Times New Roman"/>
          <w:color w:val="000000"/>
          <w:sz w:val="24"/>
          <w:szCs w:val="24"/>
          <w:lang w:eastAsia="uk-UA"/>
        </w:rPr>
        <w:t>пальникового</w:t>
      </w:r>
      <w:proofErr w:type="spellEnd"/>
      <w:r w:rsidRPr="00675D10">
        <w:rPr>
          <w:rFonts w:ascii="Times New Roman" w:eastAsia="Times New Roman" w:hAnsi="Times New Roman" w:cs="Times New Roman"/>
          <w:color w:val="000000"/>
          <w:sz w:val="24"/>
          <w:szCs w:val="24"/>
          <w:lang w:eastAsia="uk-UA"/>
        </w:rPr>
        <w:t xml:space="preserve"> пристрою повинна виконуватися під контролем працівників.</w:t>
      </w:r>
    </w:p>
    <w:p w:rsidR="00675D10" w:rsidRPr="00675D10" w:rsidRDefault="00675D10" w:rsidP="00675D1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76" w:name="n90"/>
      <w:bookmarkEnd w:id="76"/>
      <w:r w:rsidRPr="00675D10">
        <w:rPr>
          <w:rFonts w:ascii="Times New Roman" w:eastAsia="Times New Roman" w:hAnsi="Times New Roman" w:cs="Times New Roman"/>
          <w:b/>
          <w:bCs/>
          <w:color w:val="000000"/>
          <w:sz w:val="28"/>
          <w:szCs w:val="28"/>
          <w:bdr w:val="none" w:sz="0" w:space="0" w:color="auto" w:frame="1"/>
          <w:lang w:eastAsia="uk-UA"/>
        </w:rPr>
        <w:t>ІІІ. Вимоги безпеки до технологічних процесів</w:t>
      </w:r>
    </w:p>
    <w:p w:rsidR="00675D10" w:rsidRPr="00675D10" w:rsidRDefault="00675D10" w:rsidP="00675D1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77" w:name="n91"/>
      <w:bookmarkEnd w:id="77"/>
      <w:r w:rsidRPr="00675D10">
        <w:rPr>
          <w:rFonts w:ascii="Times New Roman" w:eastAsia="Times New Roman" w:hAnsi="Times New Roman" w:cs="Times New Roman"/>
          <w:b/>
          <w:bCs/>
          <w:color w:val="000000"/>
          <w:sz w:val="28"/>
          <w:szCs w:val="28"/>
          <w:bdr w:val="none" w:sz="0" w:space="0" w:color="auto" w:frame="1"/>
          <w:lang w:eastAsia="uk-UA"/>
        </w:rPr>
        <w:t>1. Загальні вимоги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 w:name="n92"/>
      <w:bookmarkEnd w:id="78"/>
      <w:r w:rsidRPr="00675D10">
        <w:rPr>
          <w:rFonts w:ascii="Times New Roman" w:eastAsia="Times New Roman" w:hAnsi="Times New Roman" w:cs="Times New Roman"/>
          <w:color w:val="000000"/>
          <w:sz w:val="24"/>
          <w:szCs w:val="24"/>
          <w:lang w:eastAsia="uk-UA"/>
        </w:rPr>
        <w:t xml:space="preserve">1. Організація технологічних процесів, а також гігієнічні вимоги до виробничого обладнання повинні відповідати вимогам ГОСТ 12.3.002-75 «ССБТ. </w:t>
      </w:r>
      <w:proofErr w:type="spellStart"/>
      <w:r w:rsidRPr="00675D10">
        <w:rPr>
          <w:rFonts w:ascii="Times New Roman" w:eastAsia="Times New Roman" w:hAnsi="Times New Roman" w:cs="Times New Roman"/>
          <w:color w:val="000000"/>
          <w:sz w:val="24"/>
          <w:szCs w:val="24"/>
          <w:lang w:eastAsia="uk-UA"/>
        </w:rPr>
        <w:t>Процессы</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производственные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Общие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требования</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безопасности</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 w:name="n93"/>
      <w:bookmarkEnd w:id="79"/>
      <w:r w:rsidRPr="00675D10">
        <w:rPr>
          <w:rFonts w:ascii="Times New Roman" w:eastAsia="Times New Roman" w:hAnsi="Times New Roman" w:cs="Times New Roman"/>
          <w:color w:val="000000"/>
          <w:sz w:val="24"/>
          <w:szCs w:val="24"/>
          <w:lang w:eastAsia="uk-UA"/>
        </w:rPr>
        <w:t>2. Технологічне обладнання та організація робочих місць повинні відповідати вимогам: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 w:name="n94"/>
      <w:bookmarkEnd w:id="80"/>
      <w:r w:rsidRPr="00675D10">
        <w:rPr>
          <w:rFonts w:ascii="Times New Roman" w:eastAsia="Times New Roman" w:hAnsi="Times New Roman" w:cs="Times New Roman"/>
          <w:color w:val="000000"/>
          <w:sz w:val="24"/>
          <w:szCs w:val="24"/>
          <w:lang w:eastAsia="uk-UA"/>
        </w:rPr>
        <w:t xml:space="preserve">ГОСТ 12.2.003-91 «ССБТ. </w:t>
      </w:r>
      <w:proofErr w:type="spellStart"/>
      <w:r w:rsidRPr="00675D10">
        <w:rPr>
          <w:rFonts w:ascii="Times New Roman" w:eastAsia="Times New Roman" w:hAnsi="Times New Roman" w:cs="Times New Roman"/>
          <w:color w:val="000000"/>
          <w:sz w:val="24"/>
          <w:szCs w:val="24"/>
          <w:lang w:eastAsia="uk-UA"/>
        </w:rPr>
        <w:t>Оборудование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производственное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Общие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требования</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безопасности</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 w:name="n95"/>
      <w:bookmarkEnd w:id="81"/>
      <w:r w:rsidRPr="00675D10">
        <w:rPr>
          <w:rFonts w:ascii="Times New Roman" w:eastAsia="Times New Roman" w:hAnsi="Times New Roman" w:cs="Times New Roman"/>
          <w:color w:val="000000"/>
          <w:sz w:val="24"/>
          <w:szCs w:val="24"/>
          <w:lang w:eastAsia="uk-UA"/>
        </w:rPr>
        <w:t>ДСТУ 7234:2011 «Дизайн і ергономіка. Обладнання виробниче. Загальні вимоги дизайну та ергономіки»;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 w:name="n96"/>
      <w:bookmarkEnd w:id="82"/>
      <w:r w:rsidRPr="00675D10">
        <w:rPr>
          <w:rFonts w:ascii="Times New Roman" w:eastAsia="Times New Roman" w:hAnsi="Times New Roman" w:cs="Times New Roman"/>
          <w:color w:val="000000"/>
          <w:sz w:val="24"/>
          <w:szCs w:val="24"/>
          <w:lang w:eastAsia="uk-UA"/>
        </w:rPr>
        <w:t xml:space="preserve">ДСТУ ГОСТ 12.2.061-2009 «ССБТ. </w:t>
      </w:r>
      <w:proofErr w:type="spellStart"/>
      <w:r w:rsidRPr="00675D10">
        <w:rPr>
          <w:rFonts w:ascii="Times New Roman" w:eastAsia="Times New Roman" w:hAnsi="Times New Roman" w:cs="Times New Roman"/>
          <w:color w:val="000000"/>
          <w:sz w:val="24"/>
          <w:szCs w:val="24"/>
          <w:lang w:eastAsia="uk-UA"/>
        </w:rPr>
        <w:t>Оборудование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производственное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Общие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требования</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безопасности</w:t>
      </w:r>
      <w:proofErr w:type="spellEnd"/>
      <w:r w:rsidRPr="00675D10">
        <w:rPr>
          <w:rFonts w:ascii="Times New Roman" w:eastAsia="Times New Roman" w:hAnsi="Times New Roman" w:cs="Times New Roman"/>
          <w:color w:val="000000"/>
          <w:sz w:val="24"/>
          <w:szCs w:val="24"/>
          <w:lang w:eastAsia="uk-UA"/>
        </w:rPr>
        <w:t xml:space="preserve"> к </w:t>
      </w:r>
      <w:proofErr w:type="spellStart"/>
      <w:r w:rsidRPr="00675D10">
        <w:rPr>
          <w:rFonts w:ascii="Times New Roman" w:eastAsia="Times New Roman" w:hAnsi="Times New Roman" w:cs="Times New Roman"/>
          <w:color w:val="000000"/>
          <w:sz w:val="24"/>
          <w:szCs w:val="24"/>
          <w:lang w:eastAsia="uk-UA"/>
        </w:rPr>
        <w:t>рабочим</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местам</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 w:name="n97"/>
      <w:bookmarkEnd w:id="83"/>
      <w:r w:rsidRPr="00675D10">
        <w:rPr>
          <w:rFonts w:ascii="Times New Roman" w:eastAsia="Times New Roman" w:hAnsi="Times New Roman" w:cs="Times New Roman"/>
          <w:color w:val="000000"/>
          <w:sz w:val="24"/>
          <w:szCs w:val="24"/>
          <w:lang w:eastAsia="uk-UA"/>
        </w:rPr>
        <w:t xml:space="preserve">ГОСТ 12.2.032-78 «ССБТ. </w:t>
      </w:r>
      <w:proofErr w:type="spellStart"/>
      <w:r w:rsidRPr="00675D10">
        <w:rPr>
          <w:rFonts w:ascii="Times New Roman" w:eastAsia="Times New Roman" w:hAnsi="Times New Roman" w:cs="Times New Roman"/>
          <w:color w:val="000000"/>
          <w:sz w:val="24"/>
          <w:szCs w:val="24"/>
          <w:lang w:eastAsia="uk-UA"/>
        </w:rPr>
        <w:t>Рабочее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место</w:t>
      </w:r>
      <w:proofErr w:type="spellEnd"/>
      <w:r w:rsidRPr="00675D10">
        <w:rPr>
          <w:rFonts w:ascii="Times New Roman" w:eastAsia="Times New Roman" w:hAnsi="Times New Roman" w:cs="Times New Roman"/>
          <w:color w:val="000000"/>
          <w:sz w:val="24"/>
          <w:szCs w:val="24"/>
          <w:lang w:eastAsia="uk-UA"/>
        </w:rPr>
        <w:t xml:space="preserve"> при </w:t>
      </w:r>
      <w:proofErr w:type="spellStart"/>
      <w:r w:rsidRPr="00675D10">
        <w:rPr>
          <w:rFonts w:ascii="Times New Roman" w:eastAsia="Times New Roman" w:hAnsi="Times New Roman" w:cs="Times New Roman"/>
          <w:color w:val="000000"/>
          <w:sz w:val="24"/>
          <w:szCs w:val="24"/>
          <w:lang w:eastAsia="uk-UA"/>
        </w:rPr>
        <w:t>выполнении</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работ</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сидя</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Общие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эргономические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требования</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 w:name="n98"/>
      <w:bookmarkEnd w:id="84"/>
      <w:r w:rsidRPr="00675D10">
        <w:rPr>
          <w:rFonts w:ascii="Times New Roman" w:eastAsia="Times New Roman" w:hAnsi="Times New Roman" w:cs="Times New Roman"/>
          <w:color w:val="000000"/>
          <w:sz w:val="24"/>
          <w:szCs w:val="24"/>
          <w:lang w:eastAsia="uk-UA"/>
        </w:rPr>
        <w:t xml:space="preserve">ГОСТ 12.2.033-78 «ССБТ. </w:t>
      </w:r>
      <w:proofErr w:type="spellStart"/>
      <w:r w:rsidRPr="00675D10">
        <w:rPr>
          <w:rFonts w:ascii="Times New Roman" w:eastAsia="Times New Roman" w:hAnsi="Times New Roman" w:cs="Times New Roman"/>
          <w:color w:val="000000"/>
          <w:sz w:val="24"/>
          <w:szCs w:val="24"/>
          <w:lang w:eastAsia="uk-UA"/>
        </w:rPr>
        <w:t>Рабочее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место</w:t>
      </w:r>
      <w:proofErr w:type="spellEnd"/>
      <w:r w:rsidRPr="00675D10">
        <w:rPr>
          <w:rFonts w:ascii="Times New Roman" w:eastAsia="Times New Roman" w:hAnsi="Times New Roman" w:cs="Times New Roman"/>
          <w:color w:val="000000"/>
          <w:sz w:val="24"/>
          <w:szCs w:val="24"/>
          <w:lang w:eastAsia="uk-UA"/>
        </w:rPr>
        <w:t xml:space="preserve"> при </w:t>
      </w:r>
      <w:proofErr w:type="spellStart"/>
      <w:r w:rsidRPr="00675D10">
        <w:rPr>
          <w:rFonts w:ascii="Times New Roman" w:eastAsia="Times New Roman" w:hAnsi="Times New Roman" w:cs="Times New Roman"/>
          <w:color w:val="000000"/>
          <w:sz w:val="24"/>
          <w:szCs w:val="24"/>
          <w:lang w:eastAsia="uk-UA"/>
        </w:rPr>
        <w:t>выполнении</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работ</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стоя</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Общие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эргономические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требования</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 w:name="n99"/>
      <w:bookmarkEnd w:id="85"/>
      <w:r w:rsidRPr="00675D10">
        <w:rPr>
          <w:rFonts w:ascii="Times New Roman" w:eastAsia="Times New Roman" w:hAnsi="Times New Roman" w:cs="Times New Roman"/>
          <w:color w:val="000000"/>
          <w:sz w:val="24"/>
          <w:szCs w:val="24"/>
          <w:lang w:eastAsia="uk-UA"/>
        </w:rPr>
        <w:t xml:space="preserve">ГОСТ 12.2.064-81 «ССБТ. </w:t>
      </w:r>
      <w:proofErr w:type="spellStart"/>
      <w:r w:rsidRPr="00675D10">
        <w:rPr>
          <w:rFonts w:ascii="Times New Roman" w:eastAsia="Times New Roman" w:hAnsi="Times New Roman" w:cs="Times New Roman"/>
          <w:color w:val="000000"/>
          <w:sz w:val="24"/>
          <w:szCs w:val="24"/>
          <w:lang w:eastAsia="uk-UA"/>
        </w:rPr>
        <w:t>Органы</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управления</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производственным</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оборудованием</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Общие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требования</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безопасности</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 w:name="n100"/>
      <w:bookmarkEnd w:id="86"/>
      <w:r w:rsidRPr="00675D10">
        <w:rPr>
          <w:rFonts w:ascii="Times New Roman" w:eastAsia="Times New Roman" w:hAnsi="Times New Roman" w:cs="Times New Roman"/>
          <w:color w:val="000000"/>
          <w:sz w:val="24"/>
          <w:szCs w:val="24"/>
          <w:lang w:eastAsia="uk-UA"/>
        </w:rPr>
        <w:t>3. Організація та ведення технологічних процесів, пов’язаних із застосуванням шкідливих речовин, повинні відповідати </w:t>
      </w:r>
      <w:hyperlink r:id="rId29" w:anchor="n16" w:tgtFrame="_blank" w:history="1">
        <w:r w:rsidRPr="00675D10">
          <w:rPr>
            <w:rFonts w:ascii="Times New Roman" w:eastAsia="Times New Roman" w:hAnsi="Times New Roman" w:cs="Times New Roman"/>
            <w:color w:val="000099"/>
            <w:sz w:val="24"/>
            <w:szCs w:val="24"/>
            <w:u w:val="single"/>
            <w:bdr w:val="none" w:sz="0" w:space="0" w:color="auto" w:frame="1"/>
            <w:lang w:eastAsia="uk-UA"/>
          </w:rPr>
          <w:t>Вимогам до роботодавців щодо захисту працівників від шкідливого впливу хімічних речовин</w:t>
        </w:r>
      </w:hyperlink>
      <w:r w:rsidRPr="00675D10">
        <w:rPr>
          <w:rFonts w:ascii="Times New Roman" w:eastAsia="Times New Roman" w:hAnsi="Times New Roman" w:cs="Times New Roman"/>
          <w:color w:val="000000"/>
          <w:sz w:val="24"/>
          <w:szCs w:val="24"/>
          <w:lang w:eastAsia="uk-UA"/>
        </w:rPr>
        <w:t xml:space="preserve">, затвердженим наказом Міністерства надзвичайних ситуацій України від 22 березня 2012 року № 627, зареєстрованим у Міністерстві юстиції України 10 квітня 2012 року за № 521/20834, та ГОСТ 12.1.007-76 «ССБТ. </w:t>
      </w:r>
      <w:proofErr w:type="spellStart"/>
      <w:r w:rsidRPr="00675D10">
        <w:rPr>
          <w:rFonts w:ascii="Times New Roman" w:eastAsia="Times New Roman" w:hAnsi="Times New Roman" w:cs="Times New Roman"/>
          <w:color w:val="000000"/>
          <w:sz w:val="24"/>
          <w:szCs w:val="24"/>
          <w:lang w:eastAsia="uk-UA"/>
        </w:rPr>
        <w:t>Вредные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вещества</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Классификация</w:t>
      </w:r>
      <w:proofErr w:type="spellEnd"/>
      <w:r w:rsidRPr="00675D10">
        <w:rPr>
          <w:rFonts w:ascii="Times New Roman" w:eastAsia="Times New Roman" w:hAnsi="Times New Roman" w:cs="Times New Roman"/>
          <w:color w:val="000000"/>
          <w:sz w:val="24"/>
          <w:szCs w:val="24"/>
          <w:lang w:eastAsia="uk-UA"/>
        </w:rPr>
        <w:t xml:space="preserve"> и </w:t>
      </w:r>
      <w:proofErr w:type="spellStart"/>
      <w:r w:rsidRPr="00675D10">
        <w:rPr>
          <w:rFonts w:ascii="Times New Roman" w:eastAsia="Times New Roman" w:hAnsi="Times New Roman" w:cs="Times New Roman"/>
          <w:color w:val="000000"/>
          <w:sz w:val="24"/>
          <w:szCs w:val="24"/>
          <w:lang w:eastAsia="uk-UA"/>
        </w:rPr>
        <w:t>общие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требования</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безопасности</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 w:name="n101"/>
      <w:bookmarkEnd w:id="87"/>
      <w:r w:rsidRPr="00675D10">
        <w:rPr>
          <w:rFonts w:ascii="Times New Roman" w:eastAsia="Times New Roman" w:hAnsi="Times New Roman" w:cs="Times New Roman"/>
          <w:color w:val="000000"/>
          <w:sz w:val="24"/>
          <w:szCs w:val="24"/>
          <w:lang w:eastAsia="uk-UA"/>
        </w:rPr>
        <w:t>4. Управління технологічними процесами електролізу алюмінію, а також контроль за ними повинні бути максимально автоматизовані.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 w:name="n102"/>
      <w:bookmarkEnd w:id="88"/>
      <w:r w:rsidRPr="00675D10">
        <w:rPr>
          <w:rFonts w:ascii="Times New Roman" w:eastAsia="Times New Roman" w:hAnsi="Times New Roman" w:cs="Times New Roman"/>
          <w:color w:val="000000"/>
          <w:sz w:val="24"/>
          <w:szCs w:val="24"/>
          <w:lang w:eastAsia="uk-UA"/>
        </w:rPr>
        <w:t>5. Технологічний процес електролізу алюмінію повинен проводитися відповідно до технологічної інструкції, затвердженої власником виробництва.</w:t>
      </w:r>
    </w:p>
    <w:p w:rsidR="00675D10" w:rsidRPr="00675D10" w:rsidRDefault="00675D10" w:rsidP="00675D1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89" w:name="n103"/>
      <w:bookmarkEnd w:id="89"/>
      <w:r w:rsidRPr="00675D10">
        <w:rPr>
          <w:rFonts w:ascii="Times New Roman" w:eastAsia="Times New Roman" w:hAnsi="Times New Roman" w:cs="Times New Roman"/>
          <w:b/>
          <w:bCs/>
          <w:color w:val="000000"/>
          <w:sz w:val="28"/>
          <w:szCs w:val="28"/>
          <w:bdr w:val="none" w:sz="0" w:space="0" w:color="auto" w:frame="1"/>
          <w:lang w:eastAsia="uk-UA"/>
        </w:rPr>
        <w:t>2. Вимоги охорони праці під час виробництва електролітичного алюмінію</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 w:name="n104"/>
      <w:bookmarkEnd w:id="90"/>
      <w:r w:rsidRPr="00675D10">
        <w:rPr>
          <w:rFonts w:ascii="Times New Roman" w:eastAsia="Times New Roman" w:hAnsi="Times New Roman" w:cs="Times New Roman"/>
          <w:color w:val="000000"/>
          <w:sz w:val="24"/>
          <w:szCs w:val="24"/>
          <w:lang w:eastAsia="uk-UA"/>
        </w:rPr>
        <w:t>1. Відстань між виступаючими частинами електролізерів при поздовжньому їх розташуванні має бути не менше 0,7 м. Якщо між торцями сусідніх у ряду електролізерів не передбачається перебування працівників, відстань між торцями електролізерів може бути зменшена до меж, що допускаються конструкцією електролізерів.</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 w:name="n105"/>
      <w:bookmarkEnd w:id="91"/>
      <w:r w:rsidRPr="00675D10">
        <w:rPr>
          <w:rFonts w:ascii="Times New Roman" w:eastAsia="Times New Roman" w:hAnsi="Times New Roman" w:cs="Times New Roman"/>
          <w:color w:val="000000"/>
          <w:sz w:val="24"/>
          <w:szCs w:val="24"/>
          <w:lang w:eastAsia="uk-UA"/>
        </w:rPr>
        <w:t>2. У повторно споруджуваних корпусах електролізу ширина зони обслуговування електролізерів з боку поздовжніх їх сторін повинна бути не менше 2,5 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 w:name="n106"/>
      <w:bookmarkEnd w:id="92"/>
      <w:r w:rsidRPr="00675D10">
        <w:rPr>
          <w:rFonts w:ascii="Times New Roman" w:eastAsia="Times New Roman" w:hAnsi="Times New Roman" w:cs="Times New Roman"/>
          <w:color w:val="000000"/>
          <w:sz w:val="24"/>
          <w:szCs w:val="24"/>
          <w:lang w:eastAsia="uk-UA"/>
        </w:rPr>
        <w:t>3. Відстань між стінками поздовжніх шинних каналів (отворів) в центральному проході корпусу повинна бути не менше 3,5 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 w:name="n107"/>
      <w:bookmarkEnd w:id="93"/>
      <w:r w:rsidRPr="00675D10">
        <w:rPr>
          <w:rFonts w:ascii="Times New Roman" w:eastAsia="Times New Roman" w:hAnsi="Times New Roman" w:cs="Times New Roman"/>
          <w:color w:val="000000"/>
          <w:sz w:val="24"/>
          <w:szCs w:val="24"/>
          <w:lang w:eastAsia="uk-UA"/>
        </w:rPr>
        <w:t>У корпусах електролізу старої забудови відстань між стінками поздовжніх шинних каналів допускається менше зазначеної величини відповідно до розроблених та затверджених роботодавцем заходів, що забезпечують безпечне проведення робіт.</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 w:name="n108"/>
      <w:bookmarkEnd w:id="94"/>
      <w:r w:rsidRPr="00675D10">
        <w:rPr>
          <w:rFonts w:ascii="Times New Roman" w:eastAsia="Times New Roman" w:hAnsi="Times New Roman" w:cs="Times New Roman"/>
          <w:color w:val="000000"/>
          <w:sz w:val="24"/>
          <w:szCs w:val="24"/>
          <w:lang w:eastAsia="uk-UA"/>
        </w:rPr>
        <w:t>4. Металеві трубопроводи та броньовані кабелі, розташовані вище позначки підлоги, повинні бути прокладені на висоті не менше 3,5 м від рівня підлоги та ізольовані від будівельних конструкцій.</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 w:name="n109"/>
      <w:bookmarkEnd w:id="95"/>
      <w:r w:rsidRPr="00675D10">
        <w:rPr>
          <w:rFonts w:ascii="Times New Roman" w:eastAsia="Times New Roman" w:hAnsi="Times New Roman" w:cs="Times New Roman"/>
          <w:color w:val="000000"/>
          <w:sz w:val="24"/>
          <w:szCs w:val="24"/>
          <w:lang w:eastAsia="uk-UA"/>
        </w:rPr>
        <w:t>У корпусах електролізу старої забудови висота прокладки металевих трубопроводів і броньованих кабелів допускається менше зазначеної величини відповідно до розроблених та затверджених роботодавцем заходів, що унеможливлюють дотик до них довгомірних інструментів і пристосувань.</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 w:name="n110"/>
      <w:bookmarkEnd w:id="96"/>
      <w:r w:rsidRPr="00675D10">
        <w:rPr>
          <w:rFonts w:ascii="Times New Roman" w:eastAsia="Times New Roman" w:hAnsi="Times New Roman" w:cs="Times New Roman"/>
          <w:color w:val="000000"/>
          <w:sz w:val="24"/>
          <w:szCs w:val="24"/>
          <w:lang w:eastAsia="uk-UA"/>
        </w:rPr>
        <w:lastRenderedPageBreak/>
        <w:t xml:space="preserve">5. Електричні розподільні пристрої напругою до 1000 В для силових та освітлювальних мереж корпусу повинні розташовуватися не ближче 6 м до неогородженого </w:t>
      </w:r>
      <w:proofErr w:type="spellStart"/>
      <w:r w:rsidRPr="00675D10">
        <w:rPr>
          <w:rFonts w:ascii="Times New Roman" w:eastAsia="Times New Roman" w:hAnsi="Times New Roman" w:cs="Times New Roman"/>
          <w:color w:val="000000"/>
          <w:sz w:val="24"/>
          <w:szCs w:val="24"/>
          <w:lang w:eastAsia="uk-UA"/>
        </w:rPr>
        <w:t>шинопроводу</w:t>
      </w:r>
      <w:proofErr w:type="spellEnd"/>
      <w:r w:rsidRPr="00675D10">
        <w:rPr>
          <w:rFonts w:ascii="Times New Roman" w:eastAsia="Times New Roman" w:hAnsi="Times New Roman" w:cs="Times New Roman"/>
          <w:color w:val="000000"/>
          <w:sz w:val="24"/>
          <w:szCs w:val="24"/>
          <w:lang w:eastAsia="uk-UA"/>
        </w:rPr>
        <w:t xml:space="preserve"> або частин електролізера, що перебувають під напругою постійного струму.</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 w:name="n111"/>
      <w:bookmarkEnd w:id="97"/>
      <w:r w:rsidRPr="00675D10">
        <w:rPr>
          <w:rFonts w:ascii="Times New Roman" w:eastAsia="Times New Roman" w:hAnsi="Times New Roman" w:cs="Times New Roman"/>
          <w:color w:val="000000"/>
          <w:sz w:val="24"/>
          <w:szCs w:val="24"/>
          <w:lang w:eastAsia="uk-UA"/>
        </w:rPr>
        <w:t>6. Пускова апаратура електродвигунів та апаратура керування механізмами підйому анода та шторних укриттів повинні розміщуватися в спеціальних шафах. Шафи повинні бути ізольовані від підлоги та будівельних конструкцій корпусів.</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 w:name="n112"/>
      <w:bookmarkEnd w:id="98"/>
      <w:r w:rsidRPr="00675D10">
        <w:rPr>
          <w:rFonts w:ascii="Times New Roman" w:eastAsia="Times New Roman" w:hAnsi="Times New Roman" w:cs="Times New Roman"/>
          <w:color w:val="000000"/>
          <w:sz w:val="24"/>
          <w:szCs w:val="24"/>
          <w:lang w:eastAsia="uk-UA"/>
        </w:rPr>
        <w:t>У корпусах електролізу старої забудови допускається розміщення вказаної апаратури на стінах, колонах і електролізерах.</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 w:name="n113"/>
      <w:bookmarkEnd w:id="99"/>
      <w:r w:rsidRPr="00675D10">
        <w:rPr>
          <w:rFonts w:ascii="Times New Roman" w:eastAsia="Times New Roman" w:hAnsi="Times New Roman" w:cs="Times New Roman"/>
          <w:color w:val="000000"/>
          <w:sz w:val="24"/>
          <w:szCs w:val="24"/>
          <w:lang w:eastAsia="uk-UA"/>
        </w:rPr>
        <w:t xml:space="preserve">7. Корпуси електродвигунів, установлених на електролізері, повинні бути </w:t>
      </w:r>
      <w:proofErr w:type="spellStart"/>
      <w:r w:rsidRPr="00675D10">
        <w:rPr>
          <w:rFonts w:ascii="Times New Roman" w:eastAsia="Times New Roman" w:hAnsi="Times New Roman" w:cs="Times New Roman"/>
          <w:color w:val="000000"/>
          <w:sz w:val="24"/>
          <w:szCs w:val="24"/>
          <w:lang w:eastAsia="uk-UA"/>
        </w:rPr>
        <w:t>електрично</w:t>
      </w:r>
      <w:proofErr w:type="spellEnd"/>
      <w:r w:rsidRPr="00675D10">
        <w:rPr>
          <w:rFonts w:ascii="Times New Roman" w:eastAsia="Times New Roman" w:hAnsi="Times New Roman" w:cs="Times New Roman"/>
          <w:color w:val="000000"/>
          <w:sz w:val="24"/>
          <w:szCs w:val="24"/>
          <w:lang w:eastAsia="uk-UA"/>
        </w:rPr>
        <w:t xml:space="preserve"> з’єднані з металоконструкціями, на яких вони встановлюються.</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 w:name="n114"/>
      <w:bookmarkEnd w:id="100"/>
      <w:r w:rsidRPr="00675D10">
        <w:rPr>
          <w:rFonts w:ascii="Times New Roman" w:eastAsia="Times New Roman" w:hAnsi="Times New Roman" w:cs="Times New Roman"/>
          <w:color w:val="000000"/>
          <w:sz w:val="24"/>
          <w:szCs w:val="24"/>
          <w:lang w:eastAsia="uk-UA"/>
        </w:rPr>
        <w:t>8. Підключення електродвигунів, установлених на електролізерах, до мережі живлення повинно здійснюватися через групові розділові трансформатори.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 w:name="n115"/>
      <w:bookmarkEnd w:id="101"/>
      <w:r w:rsidRPr="00675D10">
        <w:rPr>
          <w:rFonts w:ascii="Times New Roman" w:eastAsia="Times New Roman" w:hAnsi="Times New Roman" w:cs="Times New Roman"/>
          <w:color w:val="000000"/>
          <w:sz w:val="24"/>
          <w:szCs w:val="24"/>
          <w:lang w:eastAsia="uk-UA"/>
        </w:rPr>
        <w:t>До одного групового трансформатора дозволяється підключати струмоприймачі, встановлені не більше ніж на 15 електролізерах.</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 w:name="n116"/>
      <w:bookmarkEnd w:id="102"/>
      <w:r w:rsidRPr="00675D10">
        <w:rPr>
          <w:rFonts w:ascii="Times New Roman" w:eastAsia="Times New Roman" w:hAnsi="Times New Roman" w:cs="Times New Roman"/>
          <w:color w:val="000000"/>
          <w:sz w:val="24"/>
          <w:szCs w:val="24"/>
          <w:lang w:eastAsia="uk-UA"/>
        </w:rPr>
        <w:t>9. Система електроізоляції в корпусах електролізу конструктивних елементів корпусу, устаткування і комунікацій повинна виключати появу і внесення в корпус потенціалу «землі».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 w:name="n117"/>
      <w:bookmarkEnd w:id="103"/>
      <w:r w:rsidRPr="00675D10">
        <w:rPr>
          <w:rFonts w:ascii="Times New Roman" w:eastAsia="Times New Roman" w:hAnsi="Times New Roman" w:cs="Times New Roman"/>
          <w:color w:val="000000"/>
          <w:sz w:val="24"/>
          <w:szCs w:val="24"/>
          <w:lang w:eastAsia="uk-UA"/>
        </w:rPr>
        <w:t>При порушенні ізоляції та появі потенціалу «землі» повинні бути вжиті заходи щодо її відновлення.</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 w:name="n118"/>
      <w:bookmarkEnd w:id="104"/>
      <w:r w:rsidRPr="00675D10">
        <w:rPr>
          <w:rFonts w:ascii="Times New Roman" w:eastAsia="Times New Roman" w:hAnsi="Times New Roman" w:cs="Times New Roman"/>
          <w:color w:val="000000"/>
          <w:sz w:val="24"/>
          <w:szCs w:val="24"/>
          <w:lang w:eastAsia="uk-UA"/>
        </w:rPr>
        <w:t xml:space="preserve">10. Металеві трубопроводи стисненого повітря та вакууму, а також магістральні металеві газоходи системи верхнього </w:t>
      </w:r>
      <w:proofErr w:type="spellStart"/>
      <w:r w:rsidRPr="00675D10">
        <w:rPr>
          <w:rFonts w:ascii="Times New Roman" w:eastAsia="Times New Roman" w:hAnsi="Times New Roman" w:cs="Times New Roman"/>
          <w:color w:val="000000"/>
          <w:sz w:val="24"/>
          <w:szCs w:val="24"/>
          <w:lang w:eastAsia="uk-UA"/>
        </w:rPr>
        <w:t>газовідсмоктування</w:t>
      </w:r>
      <w:proofErr w:type="spellEnd"/>
      <w:r w:rsidRPr="00675D10">
        <w:rPr>
          <w:rFonts w:ascii="Times New Roman" w:eastAsia="Times New Roman" w:hAnsi="Times New Roman" w:cs="Times New Roman"/>
          <w:color w:val="000000"/>
          <w:sz w:val="24"/>
          <w:szCs w:val="24"/>
          <w:lang w:eastAsia="uk-UA"/>
        </w:rPr>
        <w:t xml:space="preserve"> для електролізерів з боковим </w:t>
      </w:r>
      <w:proofErr w:type="spellStart"/>
      <w:r w:rsidRPr="00675D10">
        <w:rPr>
          <w:rFonts w:ascii="Times New Roman" w:eastAsia="Times New Roman" w:hAnsi="Times New Roman" w:cs="Times New Roman"/>
          <w:color w:val="000000"/>
          <w:sz w:val="24"/>
          <w:szCs w:val="24"/>
          <w:lang w:eastAsia="uk-UA"/>
        </w:rPr>
        <w:t>струмопідведенням</w:t>
      </w:r>
      <w:proofErr w:type="spellEnd"/>
      <w:r w:rsidRPr="00675D10">
        <w:rPr>
          <w:rFonts w:ascii="Times New Roman" w:eastAsia="Times New Roman" w:hAnsi="Times New Roman" w:cs="Times New Roman"/>
          <w:color w:val="000000"/>
          <w:sz w:val="24"/>
          <w:szCs w:val="24"/>
          <w:lang w:eastAsia="uk-UA"/>
        </w:rPr>
        <w:t xml:space="preserve"> і з обпаленими анодами, прокладеними вздовж корпусу, повинні мати електроізоляційні вставки по довжині через кожні 40 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 w:name="n119"/>
      <w:bookmarkEnd w:id="105"/>
      <w:r w:rsidRPr="00675D10">
        <w:rPr>
          <w:rFonts w:ascii="Times New Roman" w:eastAsia="Times New Roman" w:hAnsi="Times New Roman" w:cs="Times New Roman"/>
          <w:color w:val="000000"/>
          <w:sz w:val="24"/>
          <w:szCs w:val="24"/>
          <w:lang w:eastAsia="uk-UA"/>
        </w:rPr>
        <w:t xml:space="preserve">Магістральні металеві газоходи від електролізерів з верхнім </w:t>
      </w:r>
      <w:proofErr w:type="spellStart"/>
      <w:r w:rsidRPr="00675D10">
        <w:rPr>
          <w:rFonts w:ascii="Times New Roman" w:eastAsia="Times New Roman" w:hAnsi="Times New Roman" w:cs="Times New Roman"/>
          <w:color w:val="000000"/>
          <w:sz w:val="24"/>
          <w:szCs w:val="24"/>
          <w:lang w:eastAsia="uk-UA"/>
        </w:rPr>
        <w:t>струмопідведенням</w:t>
      </w:r>
      <w:proofErr w:type="spellEnd"/>
      <w:r w:rsidRPr="00675D10">
        <w:rPr>
          <w:rFonts w:ascii="Times New Roman" w:eastAsia="Times New Roman" w:hAnsi="Times New Roman" w:cs="Times New Roman"/>
          <w:color w:val="000000"/>
          <w:sz w:val="24"/>
          <w:szCs w:val="24"/>
          <w:lang w:eastAsia="uk-UA"/>
        </w:rPr>
        <w:t xml:space="preserve"> перед входом у підземний канал повинні мати ізоляцію з двох послідовно встановлених електроізоляційних вставок.</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 w:name="n120"/>
      <w:bookmarkEnd w:id="106"/>
      <w:r w:rsidRPr="00675D10">
        <w:rPr>
          <w:rFonts w:ascii="Times New Roman" w:eastAsia="Times New Roman" w:hAnsi="Times New Roman" w:cs="Times New Roman"/>
          <w:color w:val="000000"/>
          <w:sz w:val="24"/>
          <w:szCs w:val="24"/>
          <w:lang w:eastAsia="uk-UA"/>
        </w:rPr>
        <w:t xml:space="preserve">11. </w:t>
      </w:r>
      <w:proofErr w:type="spellStart"/>
      <w:r w:rsidRPr="00675D10">
        <w:rPr>
          <w:rFonts w:ascii="Times New Roman" w:eastAsia="Times New Roman" w:hAnsi="Times New Roman" w:cs="Times New Roman"/>
          <w:color w:val="000000"/>
          <w:sz w:val="24"/>
          <w:szCs w:val="24"/>
          <w:lang w:eastAsia="uk-UA"/>
        </w:rPr>
        <w:t>Газовідсмоктувальні</w:t>
      </w:r>
      <w:proofErr w:type="spellEnd"/>
      <w:r w:rsidRPr="00675D10">
        <w:rPr>
          <w:rFonts w:ascii="Times New Roman" w:eastAsia="Times New Roman" w:hAnsi="Times New Roman" w:cs="Times New Roman"/>
          <w:color w:val="000000"/>
          <w:sz w:val="24"/>
          <w:szCs w:val="24"/>
          <w:lang w:eastAsia="uk-UA"/>
        </w:rPr>
        <w:t xml:space="preserve"> патрубки електролізерів повинні бути ізольовані від магістральних </w:t>
      </w:r>
      <w:proofErr w:type="spellStart"/>
      <w:r w:rsidRPr="00675D10">
        <w:rPr>
          <w:rFonts w:ascii="Times New Roman" w:eastAsia="Times New Roman" w:hAnsi="Times New Roman" w:cs="Times New Roman"/>
          <w:color w:val="000000"/>
          <w:sz w:val="24"/>
          <w:szCs w:val="24"/>
          <w:lang w:eastAsia="uk-UA"/>
        </w:rPr>
        <w:t>газовідсмоктувальних</w:t>
      </w:r>
      <w:proofErr w:type="spellEnd"/>
      <w:r w:rsidRPr="00675D10">
        <w:rPr>
          <w:rFonts w:ascii="Times New Roman" w:eastAsia="Times New Roman" w:hAnsi="Times New Roman" w:cs="Times New Roman"/>
          <w:color w:val="000000"/>
          <w:sz w:val="24"/>
          <w:szCs w:val="24"/>
          <w:lang w:eastAsia="uk-UA"/>
        </w:rPr>
        <w:t xml:space="preserve"> трубопроводів.</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 w:name="n121"/>
      <w:bookmarkEnd w:id="107"/>
      <w:r w:rsidRPr="00675D10">
        <w:rPr>
          <w:rFonts w:ascii="Times New Roman" w:eastAsia="Times New Roman" w:hAnsi="Times New Roman" w:cs="Times New Roman"/>
          <w:color w:val="000000"/>
          <w:sz w:val="24"/>
          <w:szCs w:val="24"/>
          <w:lang w:eastAsia="uk-UA"/>
        </w:rPr>
        <w:t xml:space="preserve">12. </w:t>
      </w:r>
      <w:proofErr w:type="spellStart"/>
      <w:r w:rsidRPr="00675D10">
        <w:rPr>
          <w:rFonts w:ascii="Times New Roman" w:eastAsia="Times New Roman" w:hAnsi="Times New Roman" w:cs="Times New Roman"/>
          <w:color w:val="000000"/>
          <w:sz w:val="24"/>
          <w:szCs w:val="24"/>
          <w:lang w:eastAsia="uk-UA"/>
        </w:rPr>
        <w:t>Газовідсмоктувальні</w:t>
      </w:r>
      <w:proofErr w:type="spellEnd"/>
      <w:r w:rsidRPr="00675D10">
        <w:rPr>
          <w:rFonts w:ascii="Times New Roman" w:eastAsia="Times New Roman" w:hAnsi="Times New Roman" w:cs="Times New Roman"/>
          <w:color w:val="000000"/>
          <w:sz w:val="24"/>
          <w:szCs w:val="24"/>
          <w:lang w:eastAsia="uk-UA"/>
        </w:rPr>
        <w:t xml:space="preserve"> патрубки електролізерів з підземною системою </w:t>
      </w:r>
      <w:proofErr w:type="spellStart"/>
      <w:r w:rsidRPr="00675D10">
        <w:rPr>
          <w:rFonts w:ascii="Times New Roman" w:eastAsia="Times New Roman" w:hAnsi="Times New Roman" w:cs="Times New Roman"/>
          <w:color w:val="000000"/>
          <w:sz w:val="24"/>
          <w:szCs w:val="24"/>
          <w:lang w:eastAsia="uk-UA"/>
        </w:rPr>
        <w:t>газовідсмоктування</w:t>
      </w:r>
      <w:proofErr w:type="spellEnd"/>
      <w:r w:rsidRPr="00675D10">
        <w:rPr>
          <w:rFonts w:ascii="Times New Roman" w:eastAsia="Times New Roman" w:hAnsi="Times New Roman" w:cs="Times New Roman"/>
          <w:color w:val="000000"/>
          <w:sz w:val="24"/>
          <w:szCs w:val="24"/>
          <w:lang w:eastAsia="uk-UA"/>
        </w:rPr>
        <w:t xml:space="preserve"> повинні бути ізольовані від будівельних конструкцій.</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 w:name="n122"/>
      <w:bookmarkEnd w:id="108"/>
      <w:r w:rsidRPr="00675D10">
        <w:rPr>
          <w:rFonts w:ascii="Times New Roman" w:eastAsia="Times New Roman" w:hAnsi="Times New Roman" w:cs="Times New Roman"/>
          <w:color w:val="000000"/>
          <w:sz w:val="24"/>
          <w:szCs w:val="24"/>
          <w:lang w:eastAsia="uk-UA"/>
        </w:rPr>
        <w:t xml:space="preserve">13. У електролізерів з боковим </w:t>
      </w:r>
      <w:proofErr w:type="spellStart"/>
      <w:r w:rsidRPr="00675D10">
        <w:rPr>
          <w:rFonts w:ascii="Times New Roman" w:eastAsia="Times New Roman" w:hAnsi="Times New Roman" w:cs="Times New Roman"/>
          <w:color w:val="000000"/>
          <w:sz w:val="24"/>
          <w:szCs w:val="24"/>
          <w:lang w:eastAsia="uk-UA"/>
        </w:rPr>
        <w:t>струмопідведенням</w:t>
      </w:r>
      <w:proofErr w:type="spellEnd"/>
      <w:r w:rsidRPr="00675D10">
        <w:rPr>
          <w:rFonts w:ascii="Times New Roman" w:eastAsia="Times New Roman" w:hAnsi="Times New Roman" w:cs="Times New Roman"/>
          <w:color w:val="000000"/>
          <w:sz w:val="24"/>
          <w:szCs w:val="24"/>
          <w:lang w:eastAsia="uk-UA"/>
        </w:rPr>
        <w:t xml:space="preserve"> і з </w:t>
      </w:r>
      <w:proofErr w:type="spellStart"/>
      <w:r w:rsidRPr="00675D10">
        <w:rPr>
          <w:rFonts w:ascii="Times New Roman" w:eastAsia="Times New Roman" w:hAnsi="Times New Roman" w:cs="Times New Roman"/>
          <w:color w:val="000000"/>
          <w:sz w:val="24"/>
          <w:szCs w:val="24"/>
          <w:lang w:eastAsia="uk-UA"/>
        </w:rPr>
        <w:t>самообпалювальним</w:t>
      </w:r>
      <w:proofErr w:type="spellEnd"/>
      <w:r w:rsidRPr="00675D10">
        <w:rPr>
          <w:rFonts w:ascii="Times New Roman" w:eastAsia="Times New Roman" w:hAnsi="Times New Roman" w:cs="Times New Roman"/>
          <w:color w:val="000000"/>
          <w:sz w:val="24"/>
          <w:szCs w:val="24"/>
          <w:lang w:eastAsia="uk-UA"/>
        </w:rPr>
        <w:t xml:space="preserve"> анодом повинні бути </w:t>
      </w:r>
      <w:proofErr w:type="spellStart"/>
      <w:r w:rsidRPr="00675D10">
        <w:rPr>
          <w:rFonts w:ascii="Times New Roman" w:eastAsia="Times New Roman" w:hAnsi="Times New Roman" w:cs="Times New Roman"/>
          <w:color w:val="000000"/>
          <w:sz w:val="24"/>
          <w:szCs w:val="24"/>
          <w:lang w:eastAsia="uk-UA"/>
        </w:rPr>
        <w:t>електроізольовані</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 w:name="n123"/>
      <w:bookmarkEnd w:id="109"/>
      <w:r w:rsidRPr="00675D10">
        <w:rPr>
          <w:rFonts w:ascii="Times New Roman" w:eastAsia="Times New Roman" w:hAnsi="Times New Roman" w:cs="Times New Roman"/>
          <w:color w:val="000000"/>
          <w:sz w:val="24"/>
          <w:szCs w:val="24"/>
          <w:lang w:eastAsia="uk-UA"/>
        </w:rPr>
        <w:t>катодний кожух від фундаменту або від опорних будівельних конструкцій;</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 w:name="n124"/>
      <w:bookmarkEnd w:id="110"/>
      <w:r w:rsidRPr="00675D10">
        <w:rPr>
          <w:rFonts w:ascii="Times New Roman" w:eastAsia="Times New Roman" w:hAnsi="Times New Roman" w:cs="Times New Roman"/>
          <w:color w:val="000000"/>
          <w:sz w:val="24"/>
          <w:szCs w:val="24"/>
          <w:lang w:eastAsia="uk-UA"/>
        </w:rPr>
        <w:t>металоконструкції електролізера від анода і від катодного кожуха;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 w:name="n125"/>
      <w:bookmarkEnd w:id="111"/>
      <w:r w:rsidRPr="00675D10">
        <w:rPr>
          <w:rFonts w:ascii="Times New Roman" w:eastAsia="Times New Roman" w:hAnsi="Times New Roman" w:cs="Times New Roman"/>
          <w:color w:val="000000"/>
          <w:sz w:val="24"/>
          <w:szCs w:val="24"/>
          <w:lang w:eastAsia="uk-UA"/>
        </w:rPr>
        <w:t>шторні укриття від катодного кожуха;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 w:name="n126"/>
      <w:bookmarkEnd w:id="112"/>
      <w:r w:rsidRPr="00675D10">
        <w:rPr>
          <w:rFonts w:ascii="Times New Roman" w:eastAsia="Times New Roman" w:hAnsi="Times New Roman" w:cs="Times New Roman"/>
          <w:color w:val="000000"/>
          <w:sz w:val="24"/>
          <w:szCs w:val="24"/>
          <w:lang w:eastAsia="uk-UA"/>
        </w:rPr>
        <w:t>анодні пакети шин від металоконструкцій;</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 w:name="n127"/>
      <w:bookmarkEnd w:id="113"/>
      <w:r w:rsidRPr="00675D10">
        <w:rPr>
          <w:rFonts w:ascii="Times New Roman" w:eastAsia="Times New Roman" w:hAnsi="Times New Roman" w:cs="Times New Roman"/>
          <w:color w:val="000000"/>
          <w:sz w:val="24"/>
          <w:szCs w:val="24"/>
          <w:lang w:eastAsia="uk-UA"/>
        </w:rPr>
        <w:t>гаки для тимчасової підвіски анода від металоконструкцій або ж повинен бути вузол ізоляції безпосередньо на переносних тягах для тимчасової підвіски анода при перетягуванні анодної рами.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 w:name="n128"/>
      <w:bookmarkEnd w:id="114"/>
      <w:r w:rsidRPr="00675D10">
        <w:rPr>
          <w:rFonts w:ascii="Times New Roman" w:eastAsia="Times New Roman" w:hAnsi="Times New Roman" w:cs="Times New Roman"/>
          <w:color w:val="000000"/>
          <w:sz w:val="24"/>
          <w:szCs w:val="24"/>
          <w:lang w:eastAsia="uk-UA"/>
        </w:rPr>
        <w:t xml:space="preserve">14. В електролізерів з обпаленими анодами повинні бути </w:t>
      </w:r>
      <w:proofErr w:type="spellStart"/>
      <w:r w:rsidRPr="00675D10">
        <w:rPr>
          <w:rFonts w:ascii="Times New Roman" w:eastAsia="Times New Roman" w:hAnsi="Times New Roman" w:cs="Times New Roman"/>
          <w:color w:val="000000"/>
          <w:sz w:val="24"/>
          <w:szCs w:val="24"/>
          <w:lang w:eastAsia="uk-UA"/>
        </w:rPr>
        <w:t>електроізольовані</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 w:name="n129"/>
      <w:bookmarkEnd w:id="115"/>
      <w:r w:rsidRPr="00675D10">
        <w:rPr>
          <w:rFonts w:ascii="Times New Roman" w:eastAsia="Times New Roman" w:hAnsi="Times New Roman" w:cs="Times New Roman"/>
          <w:color w:val="000000"/>
          <w:sz w:val="24"/>
          <w:szCs w:val="24"/>
          <w:lang w:eastAsia="uk-UA"/>
        </w:rPr>
        <w:t>катодний кожух від фундаменту або від опорних будівельних конструкцій;</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 w:name="n130"/>
      <w:bookmarkEnd w:id="116"/>
      <w:r w:rsidRPr="00675D10">
        <w:rPr>
          <w:rFonts w:ascii="Times New Roman" w:eastAsia="Times New Roman" w:hAnsi="Times New Roman" w:cs="Times New Roman"/>
          <w:color w:val="000000"/>
          <w:sz w:val="24"/>
          <w:szCs w:val="24"/>
          <w:lang w:eastAsia="uk-UA"/>
        </w:rPr>
        <w:t>металоконструкції анодної частини від катодного кожуха;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 w:name="n131"/>
      <w:bookmarkEnd w:id="117"/>
      <w:r w:rsidRPr="00675D10">
        <w:rPr>
          <w:rFonts w:ascii="Times New Roman" w:eastAsia="Times New Roman" w:hAnsi="Times New Roman" w:cs="Times New Roman"/>
          <w:color w:val="000000"/>
          <w:sz w:val="24"/>
          <w:szCs w:val="24"/>
          <w:lang w:eastAsia="uk-UA"/>
        </w:rPr>
        <w:t xml:space="preserve">металоконструкції анодної частини, встановлені на </w:t>
      </w:r>
      <w:proofErr w:type="spellStart"/>
      <w:r w:rsidRPr="00675D10">
        <w:rPr>
          <w:rFonts w:ascii="Times New Roman" w:eastAsia="Times New Roman" w:hAnsi="Times New Roman" w:cs="Times New Roman"/>
          <w:color w:val="000000"/>
          <w:sz w:val="24"/>
          <w:szCs w:val="24"/>
          <w:lang w:eastAsia="uk-UA"/>
        </w:rPr>
        <w:t>спецопорах</w:t>
      </w:r>
      <w:proofErr w:type="spellEnd"/>
      <w:r w:rsidRPr="00675D10">
        <w:rPr>
          <w:rFonts w:ascii="Times New Roman" w:eastAsia="Times New Roman" w:hAnsi="Times New Roman" w:cs="Times New Roman"/>
          <w:color w:val="000000"/>
          <w:sz w:val="24"/>
          <w:szCs w:val="24"/>
          <w:lang w:eastAsia="uk-UA"/>
        </w:rPr>
        <w:t xml:space="preserve"> від цих опор, опори – від «землі» (опори повинні бути </w:t>
      </w:r>
      <w:proofErr w:type="spellStart"/>
      <w:r w:rsidRPr="00675D10">
        <w:rPr>
          <w:rFonts w:ascii="Times New Roman" w:eastAsia="Times New Roman" w:hAnsi="Times New Roman" w:cs="Times New Roman"/>
          <w:color w:val="000000"/>
          <w:sz w:val="24"/>
          <w:szCs w:val="24"/>
          <w:lang w:eastAsia="uk-UA"/>
        </w:rPr>
        <w:t>електрично</w:t>
      </w:r>
      <w:proofErr w:type="spellEnd"/>
      <w:r w:rsidRPr="00675D10">
        <w:rPr>
          <w:rFonts w:ascii="Times New Roman" w:eastAsia="Times New Roman" w:hAnsi="Times New Roman" w:cs="Times New Roman"/>
          <w:color w:val="000000"/>
          <w:sz w:val="24"/>
          <w:szCs w:val="24"/>
          <w:lang w:eastAsia="uk-UA"/>
        </w:rPr>
        <w:t xml:space="preserve"> з’єднані з катодним кожухом);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 w:name="n132"/>
      <w:bookmarkEnd w:id="118"/>
      <w:r w:rsidRPr="00675D10">
        <w:rPr>
          <w:rFonts w:ascii="Times New Roman" w:eastAsia="Times New Roman" w:hAnsi="Times New Roman" w:cs="Times New Roman"/>
          <w:color w:val="000000"/>
          <w:sz w:val="24"/>
          <w:szCs w:val="24"/>
          <w:lang w:eastAsia="uk-UA"/>
        </w:rPr>
        <w:t xml:space="preserve">домкрати механізму підйому анодів від анодної рами і анодної </w:t>
      </w:r>
      <w:proofErr w:type="spellStart"/>
      <w:r w:rsidRPr="00675D10">
        <w:rPr>
          <w:rFonts w:ascii="Times New Roman" w:eastAsia="Times New Roman" w:hAnsi="Times New Roman" w:cs="Times New Roman"/>
          <w:color w:val="000000"/>
          <w:sz w:val="24"/>
          <w:szCs w:val="24"/>
          <w:lang w:eastAsia="uk-UA"/>
        </w:rPr>
        <w:t>ошиновки</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 w:name="n133"/>
      <w:bookmarkEnd w:id="119"/>
      <w:r w:rsidRPr="00675D10">
        <w:rPr>
          <w:rFonts w:ascii="Times New Roman" w:eastAsia="Times New Roman" w:hAnsi="Times New Roman" w:cs="Times New Roman"/>
          <w:color w:val="000000"/>
          <w:sz w:val="24"/>
          <w:szCs w:val="24"/>
          <w:lang w:eastAsia="uk-UA"/>
        </w:rPr>
        <w:t>укриття від катодного кожуха.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 w:name="n134"/>
      <w:bookmarkEnd w:id="120"/>
      <w:r w:rsidRPr="00675D10">
        <w:rPr>
          <w:rFonts w:ascii="Times New Roman" w:eastAsia="Times New Roman" w:hAnsi="Times New Roman" w:cs="Times New Roman"/>
          <w:color w:val="000000"/>
          <w:sz w:val="24"/>
          <w:szCs w:val="24"/>
          <w:lang w:eastAsia="uk-UA"/>
        </w:rPr>
        <w:t xml:space="preserve">15. В електролізерів з верхнім </w:t>
      </w:r>
      <w:proofErr w:type="spellStart"/>
      <w:r w:rsidRPr="00675D10">
        <w:rPr>
          <w:rFonts w:ascii="Times New Roman" w:eastAsia="Times New Roman" w:hAnsi="Times New Roman" w:cs="Times New Roman"/>
          <w:color w:val="000000"/>
          <w:sz w:val="24"/>
          <w:szCs w:val="24"/>
          <w:lang w:eastAsia="uk-UA"/>
        </w:rPr>
        <w:t>струмопідведенням</w:t>
      </w:r>
      <w:proofErr w:type="spellEnd"/>
      <w:r w:rsidRPr="00675D10">
        <w:rPr>
          <w:rFonts w:ascii="Times New Roman" w:eastAsia="Times New Roman" w:hAnsi="Times New Roman" w:cs="Times New Roman"/>
          <w:color w:val="000000"/>
          <w:sz w:val="24"/>
          <w:szCs w:val="24"/>
          <w:lang w:eastAsia="uk-UA"/>
        </w:rPr>
        <w:t xml:space="preserve"> і з </w:t>
      </w:r>
      <w:proofErr w:type="spellStart"/>
      <w:r w:rsidRPr="00675D10">
        <w:rPr>
          <w:rFonts w:ascii="Times New Roman" w:eastAsia="Times New Roman" w:hAnsi="Times New Roman" w:cs="Times New Roman"/>
          <w:color w:val="000000"/>
          <w:sz w:val="24"/>
          <w:szCs w:val="24"/>
          <w:lang w:eastAsia="uk-UA"/>
        </w:rPr>
        <w:t>самообпалювальним</w:t>
      </w:r>
      <w:proofErr w:type="spellEnd"/>
      <w:r w:rsidRPr="00675D10">
        <w:rPr>
          <w:rFonts w:ascii="Times New Roman" w:eastAsia="Times New Roman" w:hAnsi="Times New Roman" w:cs="Times New Roman"/>
          <w:color w:val="000000"/>
          <w:sz w:val="24"/>
          <w:szCs w:val="24"/>
          <w:lang w:eastAsia="uk-UA"/>
        </w:rPr>
        <w:t xml:space="preserve"> анодом повинні бути </w:t>
      </w:r>
      <w:proofErr w:type="spellStart"/>
      <w:r w:rsidRPr="00675D10">
        <w:rPr>
          <w:rFonts w:ascii="Times New Roman" w:eastAsia="Times New Roman" w:hAnsi="Times New Roman" w:cs="Times New Roman"/>
          <w:color w:val="000000"/>
          <w:sz w:val="24"/>
          <w:szCs w:val="24"/>
          <w:lang w:eastAsia="uk-UA"/>
        </w:rPr>
        <w:t>електроізольовані</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 w:name="n135"/>
      <w:bookmarkEnd w:id="121"/>
      <w:r w:rsidRPr="00675D10">
        <w:rPr>
          <w:rFonts w:ascii="Times New Roman" w:eastAsia="Times New Roman" w:hAnsi="Times New Roman" w:cs="Times New Roman"/>
          <w:color w:val="000000"/>
          <w:sz w:val="24"/>
          <w:szCs w:val="24"/>
          <w:lang w:eastAsia="uk-UA"/>
        </w:rPr>
        <w:t>катодний кожух від фундаменту або опорних будівельних конструкцій;</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 w:name="n136"/>
      <w:bookmarkEnd w:id="122"/>
      <w:r w:rsidRPr="00675D10">
        <w:rPr>
          <w:rFonts w:ascii="Times New Roman" w:eastAsia="Times New Roman" w:hAnsi="Times New Roman" w:cs="Times New Roman"/>
          <w:color w:val="000000"/>
          <w:sz w:val="24"/>
          <w:szCs w:val="24"/>
          <w:lang w:eastAsia="uk-UA"/>
        </w:rPr>
        <w:t>домкрати основного механізму підйому анода від катодного кожуха;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 w:name="n137"/>
      <w:bookmarkEnd w:id="123"/>
      <w:r w:rsidRPr="00675D10">
        <w:rPr>
          <w:rFonts w:ascii="Times New Roman" w:eastAsia="Times New Roman" w:hAnsi="Times New Roman" w:cs="Times New Roman"/>
          <w:color w:val="000000"/>
          <w:sz w:val="24"/>
          <w:szCs w:val="24"/>
          <w:lang w:eastAsia="uk-UA"/>
        </w:rPr>
        <w:t xml:space="preserve">домкрати основного механізму підйому від </w:t>
      </w:r>
      <w:proofErr w:type="spellStart"/>
      <w:r w:rsidRPr="00675D10">
        <w:rPr>
          <w:rFonts w:ascii="Times New Roman" w:eastAsia="Times New Roman" w:hAnsi="Times New Roman" w:cs="Times New Roman"/>
          <w:color w:val="000000"/>
          <w:sz w:val="24"/>
          <w:szCs w:val="24"/>
          <w:lang w:eastAsia="uk-UA"/>
        </w:rPr>
        <w:t>спецопор</w:t>
      </w:r>
      <w:proofErr w:type="spellEnd"/>
      <w:r w:rsidRPr="00675D10">
        <w:rPr>
          <w:rFonts w:ascii="Times New Roman" w:eastAsia="Times New Roman" w:hAnsi="Times New Roman" w:cs="Times New Roman"/>
          <w:color w:val="000000"/>
          <w:sz w:val="24"/>
          <w:szCs w:val="24"/>
          <w:lang w:eastAsia="uk-UA"/>
        </w:rPr>
        <w:t xml:space="preserve"> при установці на </w:t>
      </w:r>
      <w:proofErr w:type="spellStart"/>
      <w:r w:rsidRPr="00675D10">
        <w:rPr>
          <w:rFonts w:ascii="Times New Roman" w:eastAsia="Times New Roman" w:hAnsi="Times New Roman" w:cs="Times New Roman"/>
          <w:color w:val="000000"/>
          <w:sz w:val="24"/>
          <w:szCs w:val="24"/>
          <w:lang w:eastAsia="uk-UA"/>
        </w:rPr>
        <w:t>спецопори</w:t>
      </w:r>
      <w:proofErr w:type="spellEnd"/>
      <w:r w:rsidRPr="00675D10">
        <w:rPr>
          <w:rFonts w:ascii="Times New Roman" w:eastAsia="Times New Roman" w:hAnsi="Times New Roman" w:cs="Times New Roman"/>
          <w:color w:val="000000"/>
          <w:sz w:val="24"/>
          <w:szCs w:val="24"/>
          <w:lang w:eastAsia="uk-UA"/>
        </w:rPr>
        <w:t xml:space="preserve">, а </w:t>
      </w:r>
      <w:proofErr w:type="spellStart"/>
      <w:r w:rsidRPr="00675D10">
        <w:rPr>
          <w:rFonts w:ascii="Times New Roman" w:eastAsia="Times New Roman" w:hAnsi="Times New Roman" w:cs="Times New Roman"/>
          <w:color w:val="000000"/>
          <w:sz w:val="24"/>
          <w:szCs w:val="24"/>
          <w:lang w:eastAsia="uk-UA"/>
        </w:rPr>
        <w:t>спецопори</w:t>
      </w:r>
      <w:proofErr w:type="spellEnd"/>
      <w:r w:rsidRPr="00675D10">
        <w:rPr>
          <w:rFonts w:ascii="Times New Roman" w:eastAsia="Times New Roman" w:hAnsi="Times New Roman" w:cs="Times New Roman"/>
          <w:color w:val="000000"/>
          <w:sz w:val="24"/>
          <w:szCs w:val="24"/>
          <w:lang w:eastAsia="uk-UA"/>
        </w:rPr>
        <w:t xml:space="preserve"> – від «землі» (опори повинні бути </w:t>
      </w:r>
      <w:proofErr w:type="spellStart"/>
      <w:r w:rsidRPr="00675D10">
        <w:rPr>
          <w:rFonts w:ascii="Times New Roman" w:eastAsia="Times New Roman" w:hAnsi="Times New Roman" w:cs="Times New Roman"/>
          <w:color w:val="000000"/>
          <w:sz w:val="24"/>
          <w:szCs w:val="24"/>
          <w:lang w:eastAsia="uk-UA"/>
        </w:rPr>
        <w:t>електрично</w:t>
      </w:r>
      <w:proofErr w:type="spellEnd"/>
      <w:r w:rsidRPr="00675D10">
        <w:rPr>
          <w:rFonts w:ascii="Times New Roman" w:eastAsia="Times New Roman" w:hAnsi="Times New Roman" w:cs="Times New Roman"/>
          <w:color w:val="000000"/>
          <w:sz w:val="24"/>
          <w:szCs w:val="24"/>
          <w:lang w:eastAsia="uk-UA"/>
        </w:rPr>
        <w:t xml:space="preserve"> з’єднані з катодним кожухом);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 w:name="n138"/>
      <w:bookmarkEnd w:id="124"/>
      <w:r w:rsidRPr="00675D10">
        <w:rPr>
          <w:rFonts w:ascii="Times New Roman" w:eastAsia="Times New Roman" w:hAnsi="Times New Roman" w:cs="Times New Roman"/>
          <w:color w:val="000000"/>
          <w:sz w:val="24"/>
          <w:szCs w:val="24"/>
          <w:lang w:eastAsia="uk-UA"/>
        </w:rPr>
        <w:t>домкрати допоміжного механізму підйому анода від анодного кожуха.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 w:name="n139"/>
      <w:bookmarkEnd w:id="125"/>
      <w:r w:rsidRPr="00675D10">
        <w:rPr>
          <w:rFonts w:ascii="Times New Roman" w:eastAsia="Times New Roman" w:hAnsi="Times New Roman" w:cs="Times New Roman"/>
          <w:color w:val="000000"/>
          <w:sz w:val="24"/>
          <w:szCs w:val="24"/>
          <w:lang w:eastAsia="uk-UA"/>
        </w:rPr>
        <w:lastRenderedPageBreak/>
        <w:t xml:space="preserve">16. Пакети шип </w:t>
      </w:r>
      <w:proofErr w:type="spellStart"/>
      <w:r w:rsidRPr="00675D10">
        <w:rPr>
          <w:rFonts w:ascii="Times New Roman" w:eastAsia="Times New Roman" w:hAnsi="Times New Roman" w:cs="Times New Roman"/>
          <w:color w:val="000000"/>
          <w:sz w:val="24"/>
          <w:szCs w:val="24"/>
          <w:lang w:eastAsia="uk-UA"/>
        </w:rPr>
        <w:t>загальноцехової</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ошиновки</w:t>
      </w:r>
      <w:proofErr w:type="spellEnd"/>
      <w:r w:rsidRPr="00675D10">
        <w:rPr>
          <w:rFonts w:ascii="Times New Roman" w:eastAsia="Times New Roman" w:hAnsi="Times New Roman" w:cs="Times New Roman"/>
          <w:color w:val="000000"/>
          <w:sz w:val="24"/>
          <w:szCs w:val="24"/>
          <w:lang w:eastAsia="uk-UA"/>
        </w:rPr>
        <w:t xml:space="preserve"> повинні бути ізольовані від будівельних конструкцій.</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 w:name="n140"/>
      <w:bookmarkEnd w:id="126"/>
      <w:r w:rsidRPr="00675D10">
        <w:rPr>
          <w:rFonts w:ascii="Times New Roman" w:eastAsia="Times New Roman" w:hAnsi="Times New Roman" w:cs="Times New Roman"/>
          <w:color w:val="000000"/>
          <w:sz w:val="24"/>
          <w:szCs w:val="24"/>
          <w:lang w:eastAsia="uk-UA"/>
        </w:rPr>
        <w:t xml:space="preserve">17. Виводи </w:t>
      </w:r>
      <w:proofErr w:type="spellStart"/>
      <w:r w:rsidRPr="00675D10">
        <w:rPr>
          <w:rFonts w:ascii="Times New Roman" w:eastAsia="Times New Roman" w:hAnsi="Times New Roman" w:cs="Times New Roman"/>
          <w:color w:val="000000"/>
          <w:sz w:val="24"/>
          <w:szCs w:val="24"/>
          <w:lang w:eastAsia="uk-UA"/>
        </w:rPr>
        <w:t>шинопроводів</w:t>
      </w:r>
      <w:proofErr w:type="spellEnd"/>
      <w:r w:rsidRPr="00675D10">
        <w:rPr>
          <w:rFonts w:ascii="Times New Roman" w:eastAsia="Times New Roman" w:hAnsi="Times New Roman" w:cs="Times New Roman"/>
          <w:color w:val="000000"/>
          <w:sz w:val="24"/>
          <w:szCs w:val="24"/>
          <w:lang w:eastAsia="uk-UA"/>
        </w:rPr>
        <w:t xml:space="preserve"> (стояків) з корпусів повинні бути огороджені електроізоляційними матеріалами на висоту не менше 3,5 м від рівня підлоги.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 w:name="n141"/>
      <w:bookmarkEnd w:id="127"/>
      <w:r w:rsidRPr="00675D10">
        <w:rPr>
          <w:rFonts w:ascii="Times New Roman" w:eastAsia="Times New Roman" w:hAnsi="Times New Roman" w:cs="Times New Roman"/>
          <w:color w:val="000000"/>
          <w:sz w:val="24"/>
          <w:szCs w:val="24"/>
          <w:lang w:eastAsia="uk-UA"/>
        </w:rPr>
        <w:t xml:space="preserve">18. </w:t>
      </w:r>
      <w:proofErr w:type="spellStart"/>
      <w:r w:rsidRPr="00675D10">
        <w:rPr>
          <w:rFonts w:ascii="Times New Roman" w:eastAsia="Times New Roman" w:hAnsi="Times New Roman" w:cs="Times New Roman"/>
          <w:color w:val="000000"/>
          <w:sz w:val="24"/>
          <w:szCs w:val="24"/>
          <w:lang w:eastAsia="uk-UA"/>
        </w:rPr>
        <w:t>Шинопроводи</w:t>
      </w:r>
      <w:proofErr w:type="spellEnd"/>
      <w:r w:rsidRPr="00675D10">
        <w:rPr>
          <w:rFonts w:ascii="Times New Roman" w:eastAsia="Times New Roman" w:hAnsi="Times New Roman" w:cs="Times New Roman"/>
          <w:color w:val="000000"/>
          <w:sz w:val="24"/>
          <w:szCs w:val="24"/>
          <w:lang w:eastAsia="uk-UA"/>
        </w:rPr>
        <w:t>, розташовані поблизу посадкових майданчиків мостових кранів, повинні бути огороджені, якщо відстань від них до цих майданчиків становить менше 1,5 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 w:name="n142"/>
      <w:bookmarkEnd w:id="128"/>
      <w:r w:rsidRPr="00675D10">
        <w:rPr>
          <w:rFonts w:ascii="Times New Roman" w:eastAsia="Times New Roman" w:hAnsi="Times New Roman" w:cs="Times New Roman"/>
          <w:color w:val="000000"/>
          <w:sz w:val="24"/>
          <w:szCs w:val="24"/>
          <w:lang w:eastAsia="uk-UA"/>
        </w:rPr>
        <w:t>19. Електроізоляція в корпусах електролізу в місцях ремонтних зон підлогових рейкових машин, а також в місцях завантаження цих машин глиноземом і анодною масою до рівня підкранових балок повинна виключати появу та внесення потенціалу «землі». Колони і стіни в межах зазначених зон повинні бути ізольовані. Зазначені вимоги поширюються також на ділянки підлоги вузла завантаження глинозему і анодної маси протяжністю 2 м по горизонталі від внутрішньої поверхні стіни корпусу.</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 w:name="n143"/>
      <w:bookmarkEnd w:id="129"/>
      <w:r w:rsidRPr="00675D10">
        <w:rPr>
          <w:rFonts w:ascii="Times New Roman" w:eastAsia="Times New Roman" w:hAnsi="Times New Roman" w:cs="Times New Roman"/>
          <w:color w:val="000000"/>
          <w:sz w:val="24"/>
          <w:szCs w:val="24"/>
          <w:lang w:eastAsia="uk-UA"/>
        </w:rPr>
        <w:t>20. В процесі експлуатації електролізерів повинна перевірятися ізоляція від «землі», при цьому опір ізоляції пристроїв та конструктивних елементів корпусу електролізу повинен бути: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 w:name="n144"/>
      <w:bookmarkEnd w:id="130"/>
      <w:r w:rsidRPr="00675D10">
        <w:rPr>
          <w:rFonts w:ascii="Times New Roman" w:eastAsia="Times New Roman" w:hAnsi="Times New Roman" w:cs="Times New Roman"/>
          <w:color w:val="000000"/>
          <w:sz w:val="24"/>
          <w:szCs w:val="24"/>
          <w:lang w:eastAsia="uk-UA"/>
        </w:rPr>
        <w:t xml:space="preserve">електролізерів і </w:t>
      </w:r>
      <w:proofErr w:type="spellStart"/>
      <w:r w:rsidRPr="00675D10">
        <w:rPr>
          <w:rFonts w:ascii="Times New Roman" w:eastAsia="Times New Roman" w:hAnsi="Times New Roman" w:cs="Times New Roman"/>
          <w:color w:val="000000"/>
          <w:sz w:val="24"/>
          <w:szCs w:val="24"/>
          <w:lang w:eastAsia="uk-UA"/>
        </w:rPr>
        <w:t>ошиновки</w:t>
      </w:r>
      <w:proofErr w:type="spellEnd"/>
      <w:r w:rsidRPr="00675D10">
        <w:rPr>
          <w:rFonts w:ascii="Times New Roman" w:eastAsia="Times New Roman" w:hAnsi="Times New Roman" w:cs="Times New Roman"/>
          <w:color w:val="000000"/>
          <w:sz w:val="24"/>
          <w:szCs w:val="24"/>
          <w:lang w:eastAsia="uk-UA"/>
        </w:rPr>
        <w:t xml:space="preserve"> (для нових або капітально відремонтованих електролізерів до підключення їх </w:t>
      </w:r>
      <w:proofErr w:type="spellStart"/>
      <w:r w:rsidRPr="00675D10">
        <w:rPr>
          <w:rFonts w:ascii="Times New Roman" w:eastAsia="Times New Roman" w:hAnsi="Times New Roman" w:cs="Times New Roman"/>
          <w:color w:val="000000"/>
          <w:sz w:val="24"/>
          <w:szCs w:val="24"/>
          <w:lang w:eastAsia="uk-UA"/>
        </w:rPr>
        <w:t>загальносерійної</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ошиновки</w:t>
      </w:r>
      <w:proofErr w:type="spellEnd"/>
      <w:r w:rsidRPr="00675D10">
        <w:rPr>
          <w:rFonts w:ascii="Times New Roman" w:eastAsia="Times New Roman" w:hAnsi="Times New Roman" w:cs="Times New Roman"/>
          <w:color w:val="000000"/>
          <w:sz w:val="24"/>
          <w:szCs w:val="24"/>
          <w:lang w:eastAsia="uk-UA"/>
        </w:rPr>
        <w:t xml:space="preserve">) – не менше 0,5 </w:t>
      </w:r>
      <w:proofErr w:type="spellStart"/>
      <w:r w:rsidRPr="00675D10">
        <w:rPr>
          <w:rFonts w:ascii="Times New Roman" w:eastAsia="Times New Roman" w:hAnsi="Times New Roman" w:cs="Times New Roman"/>
          <w:color w:val="000000"/>
          <w:sz w:val="24"/>
          <w:szCs w:val="24"/>
          <w:lang w:eastAsia="uk-UA"/>
        </w:rPr>
        <w:t>МОм</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 w:name="n145"/>
      <w:bookmarkEnd w:id="131"/>
      <w:r w:rsidRPr="00675D10">
        <w:rPr>
          <w:rFonts w:ascii="Times New Roman" w:eastAsia="Times New Roman" w:hAnsi="Times New Roman" w:cs="Times New Roman"/>
          <w:color w:val="000000"/>
          <w:sz w:val="24"/>
          <w:szCs w:val="24"/>
          <w:lang w:eastAsia="uk-UA"/>
        </w:rPr>
        <w:t xml:space="preserve">перекриттів шинних каналів і підлог біля електролізерів – не менше 50 </w:t>
      </w:r>
      <w:proofErr w:type="spellStart"/>
      <w:r w:rsidRPr="00675D10">
        <w:rPr>
          <w:rFonts w:ascii="Times New Roman" w:eastAsia="Times New Roman" w:hAnsi="Times New Roman" w:cs="Times New Roman"/>
          <w:color w:val="000000"/>
          <w:sz w:val="24"/>
          <w:szCs w:val="24"/>
          <w:lang w:eastAsia="uk-UA"/>
        </w:rPr>
        <w:t>КОм</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 w:name="n146"/>
      <w:bookmarkEnd w:id="132"/>
      <w:r w:rsidRPr="00675D10">
        <w:rPr>
          <w:rFonts w:ascii="Times New Roman" w:eastAsia="Times New Roman" w:hAnsi="Times New Roman" w:cs="Times New Roman"/>
          <w:color w:val="000000"/>
          <w:sz w:val="24"/>
          <w:szCs w:val="24"/>
          <w:lang w:eastAsia="uk-UA"/>
        </w:rPr>
        <w:t xml:space="preserve">металевих пристроїв припливної вентиляції, розташованих в підлозі і біля стін корпусу – не менше 50 </w:t>
      </w:r>
      <w:proofErr w:type="spellStart"/>
      <w:r w:rsidRPr="00675D10">
        <w:rPr>
          <w:rFonts w:ascii="Times New Roman" w:eastAsia="Times New Roman" w:hAnsi="Times New Roman" w:cs="Times New Roman"/>
          <w:color w:val="000000"/>
          <w:sz w:val="24"/>
          <w:szCs w:val="24"/>
          <w:lang w:eastAsia="uk-UA"/>
        </w:rPr>
        <w:t>КОм</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 w:name="n147"/>
      <w:bookmarkEnd w:id="133"/>
      <w:r w:rsidRPr="00675D10">
        <w:rPr>
          <w:rFonts w:ascii="Times New Roman" w:eastAsia="Times New Roman" w:hAnsi="Times New Roman" w:cs="Times New Roman"/>
          <w:color w:val="000000"/>
          <w:sz w:val="24"/>
          <w:szCs w:val="24"/>
          <w:lang w:eastAsia="uk-UA"/>
        </w:rPr>
        <w:t xml:space="preserve">усіх трубопроводів, кронштейнів та інших металоконструкцій, розташованих у межах корпусу на висоті до 3,5 м від рівня підлоги – не менше 50 </w:t>
      </w:r>
      <w:proofErr w:type="spellStart"/>
      <w:r w:rsidRPr="00675D10">
        <w:rPr>
          <w:rFonts w:ascii="Times New Roman" w:eastAsia="Times New Roman" w:hAnsi="Times New Roman" w:cs="Times New Roman"/>
          <w:color w:val="000000"/>
          <w:sz w:val="24"/>
          <w:szCs w:val="24"/>
          <w:lang w:eastAsia="uk-UA"/>
        </w:rPr>
        <w:t>КОм</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 w:name="n148"/>
      <w:bookmarkEnd w:id="134"/>
      <w:r w:rsidRPr="00675D10">
        <w:rPr>
          <w:rFonts w:ascii="Times New Roman" w:eastAsia="Times New Roman" w:hAnsi="Times New Roman" w:cs="Times New Roman"/>
          <w:color w:val="000000"/>
          <w:sz w:val="24"/>
          <w:szCs w:val="24"/>
          <w:lang w:eastAsia="uk-UA"/>
        </w:rPr>
        <w:t xml:space="preserve">металевих кришок люків – не менше 50 </w:t>
      </w:r>
      <w:proofErr w:type="spellStart"/>
      <w:r w:rsidRPr="00675D10">
        <w:rPr>
          <w:rFonts w:ascii="Times New Roman" w:eastAsia="Times New Roman" w:hAnsi="Times New Roman" w:cs="Times New Roman"/>
          <w:color w:val="000000"/>
          <w:sz w:val="24"/>
          <w:szCs w:val="24"/>
          <w:lang w:eastAsia="uk-UA"/>
        </w:rPr>
        <w:t>КОм</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 w:name="n149"/>
      <w:bookmarkEnd w:id="135"/>
      <w:r w:rsidRPr="00675D10">
        <w:rPr>
          <w:rFonts w:ascii="Times New Roman" w:eastAsia="Times New Roman" w:hAnsi="Times New Roman" w:cs="Times New Roman"/>
          <w:color w:val="000000"/>
          <w:sz w:val="24"/>
          <w:szCs w:val="24"/>
          <w:lang w:eastAsia="uk-UA"/>
        </w:rPr>
        <w:t xml:space="preserve">мостових електричних кранів – не менше 1,5 </w:t>
      </w:r>
      <w:proofErr w:type="spellStart"/>
      <w:r w:rsidRPr="00675D10">
        <w:rPr>
          <w:rFonts w:ascii="Times New Roman" w:eastAsia="Times New Roman" w:hAnsi="Times New Roman" w:cs="Times New Roman"/>
          <w:color w:val="000000"/>
          <w:sz w:val="24"/>
          <w:szCs w:val="24"/>
          <w:lang w:eastAsia="uk-UA"/>
        </w:rPr>
        <w:t>МОм</w:t>
      </w:r>
      <w:proofErr w:type="spellEnd"/>
      <w:r w:rsidRPr="00675D10">
        <w:rPr>
          <w:rFonts w:ascii="Times New Roman" w:eastAsia="Times New Roman" w:hAnsi="Times New Roman" w:cs="Times New Roman"/>
          <w:color w:val="000000"/>
          <w:sz w:val="24"/>
          <w:szCs w:val="24"/>
          <w:lang w:eastAsia="uk-UA"/>
        </w:rPr>
        <w:t xml:space="preserve"> для кожного ступеня ізоляції;</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 w:name="n150"/>
      <w:bookmarkEnd w:id="136"/>
      <w:r w:rsidRPr="00675D10">
        <w:rPr>
          <w:rFonts w:ascii="Times New Roman" w:eastAsia="Times New Roman" w:hAnsi="Times New Roman" w:cs="Times New Roman"/>
          <w:color w:val="000000"/>
          <w:sz w:val="24"/>
          <w:szCs w:val="24"/>
          <w:lang w:eastAsia="uk-UA"/>
        </w:rPr>
        <w:t xml:space="preserve">стін (внутрішніх поверхонь) на висоту до 3 м і колон на висоту до 3,5 м від рівня підлоги – не менше 50 </w:t>
      </w:r>
      <w:proofErr w:type="spellStart"/>
      <w:r w:rsidRPr="00675D10">
        <w:rPr>
          <w:rFonts w:ascii="Times New Roman" w:eastAsia="Times New Roman" w:hAnsi="Times New Roman" w:cs="Times New Roman"/>
          <w:color w:val="000000"/>
          <w:sz w:val="24"/>
          <w:szCs w:val="24"/>
          <w:lang w:eastAsia="uk-UA"/>
        </w:rPr>
        <w:t>КОм</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 w:name="n151"/>
      <w:bookmarkEnd w:id="137"/>
      <w:r w:rsidRPr="00675D10">
        <w:rPr>
          <w:rFonts w:ascii="Times New Roman" w:eastAsia="Times New Roman" w:hAnsi="Times New Roman" w:cs="Times New Roman"/>
          <w:color w:val="000000"/>
          <w:sz w:val="24"/>
          <w:szCs w:val="24"/>
          <w:lang w:eastAsia="uk-UA"/>
        </w:rPr>
        <w:t>Результати заміру опору ізоляції повинні фіксуватися у відповідному журналі.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 w:name="n152"/>
      <w:bookmarkEnd w:id="138"/>
      <w:r w:rsidRPr="00675D10">
        <w:rPr>
          <w:rFonts w:ascii="Times New Roman" w:eastAsia="Times New Roman" w:hAnsi="Times New Roman" w:cs="Times New Roman"/>
          <w:color w:val="000000"/>
          <w:sz w:val="24"/>
          <w:szCs w:val="24"/>
          <w:lang w:eastAsia="uk-UA"/>
        </w:rPr>
        <w:t xml:space="preserve">21. Мостові електричні крани в корпусах електролізу повинні мати ізоляцію, що виключає з’єднання </w:t>
      </w:r>
      <w:proofErr w:type="spellStart"/>
      <w:r w:rsidRPr="00675D10">
        <w:rPr>
          <w:rFonts w:ascii="Times New Roman" w:eastAsia="Times New Roman" w:hAnsi="Times New Roman" w:cs="Times New Roman"/>
          <w:color w:val="000000"/>
          <w:sz w:val="24"/>
          <w:szCs w:val="24"/>
          <w:lang w:eastAsia="uk-UA"/>
        </w:rPr>
        <w:t>ошиновки</w:t>
      </w:r>
      <w:proofErr w:type="spellEnd"/>
      <w:r w:rsidRPr="00675D10">
        <w:rPr>
          <w:rFonts w:ascii="Times New Roman" w:eastAsia="Times New Roman" w:hAnsi="Times New Roman" w:cs="Times New Roman"/>
          <w:color w:val="000000"/>
          <w:sz w:val="24"/>
          <w:szCs w:val="24"/>
          <w:lang w:eastAsia="uk-UA"/>
        </w:rPr>
        <w:t xml:space="preserve"> і частин електролізерів, які перебувають під напругою, із «землею» через вантажозахватне пристосування або трос крана. Кількість послідовних ступенів ізоляції вантажозахватного пристосування від «землі» має бути не менше трьох.</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 w:name="n153"/>
      <w:bookmarkEnd w:id="139"/>
      <w:r w:rsidRPr="00675D10">
        <w:rPr>
          <w:rFonts w:ascii="Times New Roman" w:eastAsia="Times New Roman" w:hAnsi="Times New Roman" w:cs="Times New Roman"/>
          <w:color w:val="000000"/>
          <w:sz w:val="24"/>
          <w:szCs w:val="24"/>
          <w:lang w:eastAsia="uk-UA"/>
        </w:rPr>
        <w:t>22. Кранові шляхи в корпусах електролізу повинні бути заземлені. Опір заземлювальних пристроїв кранових шляхів не повинен перевищувати 4 Ом.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 w:name="n154"/>
      <w:bookmarkEnd w:id="140"/>
      <w:r w:rsidRPr="00675D10">
        <w:rPr>
          <w:rFonts w:ascii="Times New Roman" w:eastAsia="Times New Roman" w:hAnsi="Times New Roman" w:cs="Times New Roman"/>
          <w:color w:val="000000"/>
          <w:sz w:val="24"/>
          <w:szCs w:val="24"/>
          <w:lang w:eastAsia="uk-UA"/>
        </w:rPr>
        <w:t>23. Рейки для підлогових рейкових машин повинні мати електроізоляційні вставки між електролізерами.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 w:name="n155"/>
      <w:bookmarkEnd w:id="141"/>
      <w:r w:rsidRPr="00675D10">
        <w:rPr>
          <w:rFonts w:ascii="Times New Roman" w:eastAsia="Times New Roman" w:hAnsi="Times New Roman" w:cs="Times New Roman"/>
          <w:color w:val="000000"/>
          <w:sz w:val="24"/>
          <w:szCs w:val="24"/>
          <w:lang w:eastAsia="uk-UA"/>
        </w:rPr>
        <w:t xml:space="preserve">Ділянки рейок повинні мати потенціал катода відповідного електролізера, а на ділянках ремонтних зон – потенціал катода крайнього в ряду електролізера. Опір ізоляції має бути не менше 0,5 </w:t>
      </w:r>
      <w:proofErr w:type="spellStart"/>
      <w:r w:rsidRPr="00675D10">
        <w:rPr>
          <w:rFonts w:ascii="Times New Roman" w:eastAsia="Times New Roman" w:hAnsi="Times New Roman" w:cs="Times New Roman"/>
          <w:color w:val="000000"/>
          <w:sz w:val="24"/>
          <w:szCs w:val="24"/>
          <w:lang w:eastAsia="uk-UA"/>
        </w:rPr>
        <w:t>МОм</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 w:name="n156"/>
      <w:bookmarkEnd w:id="142"/>
      <w:r w:rsidRPr="00675D10">
        <w:rPr>
          <w:rFonts w:ascii="Times New Roman" w:eastAsia="Times New Roman" w:hAnsi="Times New Roman" w:cs="Times New Roman"/>
          <w:color w:val="000000"/>
          <w:sz w:val="24"/>
          <w:szCs w:val="24"/>
          <w:lang w:eastAsia="uk-UA"/>
        </w:rPr>
        <w:t>24. У підлогової рейкової машини повинні бути ізольовані: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 w:name="n157"/>
      <w:bookmarkEnd w:id="143"/>
      <w:r w:rsidRPr="00675D10">
        <w:rPr>
          <w:rFonts w:ascii="Times New Roman" w:eastAsia="Times New Roman" w:hAnsi="Times New Roman" w:cs="Times New Roman"/>
          <w:color w:val="000000"/>
          <w:sz w:val="24"/>
          <w:szCs w:val="24"/>
          <w:lang w:eastAsia="uk-UA"/>
        </w:rPr>
        <w:t xml:space="preserve">ходові колеса від металоконструкцій (опір ізоляції повинен бути не менше 1,5 </w:t>
      </w:r>
      <w:proofErr w:type="spellStart"/>
      <w:r w:rsidRPr="00675D10">
        <w:rPr>
          <w:rFonts w:ascii="Times New Roman" w:eastAsia="Times New Roman" w:hAnsi="Times New Roman" w:cs="Times New Roman"/>
          <w:color w:val="000000"/>
          <w:sz w:val="24"/>
          <w:szCs w:val="24"/>
          <w:lang w:eastAsia="uk-UA"/>
        </w:rPr>
        <w:t>МОм</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 w:name="n158"/>
      <w:bookmarkEnd w:id="144"/>
      <w:r w:rsidRPr="00675D10">
        <w:rPr>
          <w:rFonts w:ascii="Times New Roman" w:eastAsia="Times New Roman" w:hAnsi="Times New Roman" w:cs="Times New Roman"/>
          <w:color w:val="000000"/>
          <w:sz w:val="24"/>
          <w:szCs w:val="24"/>
          <w:lang w:eastAsia="uk-UA"/>
        </w:rPr>
        <w:t xml:space="preserve">привід ходових коліс від металоконструкцій (не менше 1,5 </w:t>
      </w:r>
      <w:proofErr w:type="spellStart"/>
      <w:r w:rsidRPr="00675D10">
        <w:rPr>
          <w:rFonts w:ascii="Times New Roman" w:eastAsia="Times New Roman" w:hAnsi="Times New Roman" w:cs="Times New Roman"/>
          <w:color w:val="000000"/>
          <w:sz w:val="24"/>
          <w:szCs w:val="24"/>
          <w:lang w:eastAsia="uk-UA"/>
        </w:rPr>
        <w:t>МОм</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 w:name="n159"/>
      <w:bookmarkEnd w:id="145"/>
      <w:r w:rsidRPr="00675D10">
        <w:rPr>
          <w:rFonts w:ascii="Times New Roman" w:eastAsia="Times New Roman" w:hAnsi="Times New Roman" w:cs="Times New Roman"/>
          <w:color w:val="000000"/>
          <w:sz w:val="24"/>
          <w:szCs w:val="24"/>
          <w:lang w:eastAsia="uk-UA"/>
        </w:rPr>
        <w:t xml:space="preserve">механізм продавлювання кірки електроліту від металоконструкцій (не менше 1,5 </w:t>
      </w:r>
      <w:proofErr w:type="spellStart"/>
      <w:r w:rsidRPr="00675D10">
        <w:rPr>
          <w:rFonts w:ascii="Times New Roman" w:eastAsia="Times New Roman" w:hAnsi="Times New Roman" w:cs="Times New Roman"/>
          <w:color w:val="000000"/>
          <w:sz w:val="24"/>
          <w:szCs w:val="24"/>
          <w:lang w:eastAsia="uk-UA"/>
        </w:rPr>
        <w:t>МОм</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 w:name="n160"/>
      <w:bookmarkEnd w:id="146"/>
      <w:r w:rsidRPr="00675D10">
        <w:rPr>
          <w:rFonts w:ascii="Times New Roman" w:eastAsia="Times New Roman" w:hAnsi="Times New Roman" w:cs="Times New Roman"/>
          <w:color w:val="000000"/>
          <w:sz w:val="24"/>
          <w:szCs w:val="24"/>
          <w:lang w:eastAsia="uk-UA"/>
        </w:rPr>
        <w:t xml:space="preserve">сполучний пристрій аерожолобу або </w:t>
      </w:r>
      <w:proofErr w:type="spellStart"/>
      <w:r w:rsidRPr="00675D10">
        <w:rPr>
          <w:rFonts w:ascii="Times New Roman" w:eastAsia="Times New Roman" w:hAnsi="Times New Roman" w:cs="Times New Roman"/>
          <w:color w:val="000000"/>
          <w:sz w:val="24"/>
          <w:szCs w:val="24"/>
          <w:lang w:eastAsia="uk-UA"/>
        </w:rPr>
        <w:t>монжусних</w:t>
      </w:r>
      <w:proofErr w:type="spellEnd"/>
      <w:r w:rsidRPr="00675D10">
        <w:rPr>
          <w:rFonts w:ascii="Times New Roman" w:eastAsia="Times New Roman" w:hAnsi="Times New Roman" w:cs="Times New Roman"/>
          <w:color w:val="000000"/>
          <w:sz w:val="24"/>
          <w:szCs w:val="24"/>
          <w:lang w:eastAsia="uk-UA"/>
        </w:rPr>
        <w:t xml:space="preserve"> труб від металоконструкцій машини і елементів, що дотикаються, корпусу електролізу (не менше 1,5 </w:t>
      </w:r>
      <w:proofErr w:type="spellStart"/>
      <w:r w:rsidRPr="00675D10">
        <w:rPr>
          <w:rFonts w:ascii="Times New Roman" w:eastAsia="Times New Roman" w:hAnsi="Times New Roman" w:cs="Times New Roman"/>
          <w:color w:val="000000"/>
          <w:sz w:val="24"/>
          <w:szCs w:val="24"/>
          <w:lang w:eastAsia="uk-UA"/>
        </w:rPr>
        <w:t>МОм</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 w:name="n161"/>
      <w:bookmarkEnd w:id="147"/>
      <w:r w:rsidRPr="00675D10">
        <w:rPr>
          <w:rFonts w:ascii="Times New Roman" w:eastAsia="Times New Roman" w:hAnsi="Times New Roman" w:cs="Times New Roman"/>
          <w:color w:val="000000"/>
          <w:sz w:val="24"/>
          <w:szCs w:val="24"/>
          <w:lang w:eastAsia="uk-UA"/>
        </w:rPr>
        <w:t xml:space="preserve">аерожолоб або </w:t>
      </w:r>
      <w:proofErr w:type="spellStart"/>
      <w:r w:rsidRPr="00675D10">
        <w:rPr>
          <w:rFonts w:ascii="Times New Roman" w:eastAsia="Times New Roman" w:hAnsi="Times New Roman" w:cs="Times New Roman"/>
          <w:color w:val="000000"/>
          <w:sz w:val="24"/>
          <w:szCs w:val="24"/>
          <w:lang w:eastAsia="uk-UA"/>
        </w:rPr>
        <w:t>монжусні</w:t>
      </w:r>
      <w:proofErr w:type="spellEnd"/>
      <w:r w:rsidRPr="00675D10">
        <w:rPr>
          <w:rFonts w:ascii="Times New Roman" w:eastAsia="Times New Roman" w:hAnsi="Times New Roman" w:cs="Times New Roman"/>
          <w:color w:val="000000"/>
          <w:sz w:val="24"/>
          <w:szCs w:val="24"/>
          <w:lang w:eastAsia="uk-UA"/>
        </w:rPr>
        <w:t xml:space="preserve"> труби від металоконструкцій (не менше 1,5 </w:t>
      </w:r>
      <w:proofErr w:type="spellStart"/>
      <w:r w:rsidRPr="00675D10">
        <w:rPr>
          <w:rFonts w:ascii="Times New Roman" w:eastAsia="Times New Roman" w:hAnsi="Times New Roman" w:cs="Times New Roman"/>
          <w:color w:val="000000"/>
          <w:sz w:val="24"/>
          <w:szCs w:val="24"/>
          <w:lang w:eastAsia="uk-UA"/>
        </w:rPr>
        <w:t>МОм</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 w:name="n162"/>
      <w:bookmarkEnd w:id="148"/>
      <w:r w:rsidRPr="00675D10">
        <w:rPr>
          <w:rFonts w:ascii="Times New Roman" w:eastAsia="Times New Roman" w:hAnsi="Times New Roman" w:cs="Times New Roman"/>
          <w:color w:val="000000"/>
          <w:sz w:val="24"/>
          <w:szCs w:val="24"/>
          <w:lang w:eastAsia="uk-UA"/>
        </w:rPr>
        <w:t xml:space="preserve">трубопроводи від металоконструкцій в місці переходу їх у виконавчий орган механізму продавлювання кірки електроліту (не менше 1,5 </w:t>
      </w:r>
      <w:proofErr w:type="spellStart"/>
      <w:r w:rsidRPr="00675D10">
        <w:rPr>
          <w:rFonts w:ascii="Times New Roman" w:eastAsia="Times New Roman" w:hAnsi="Times New Roman" w:cs="Times New Roman"/>
          <w:color w:val="000000"/>
          <w:sz w:val="24"/>
          <w:szCs w:val="24"/>
          <w:lang w:eastAsia="uk-UA"/>
        </w:rPr>
        <w:t>МОм</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 w:name="n163"/>
      <w:bookmarkEnd w:id="149"/>
      <w:r w:rsidRPr="00675D10">
        <w:rPr>
          <w:rFonts w:ascii="Times New Roman" w:eastAsia="Times New Roman" w:hAnsi="Times New Roman" w:cs="Times New Roman"/>
          <w:color w:val="000000"/>
          <w:sz w:val="24"/>
          <w:szCs w:val="24"/>
          <w:lang w:eastAsia="uk-UA"/>
        </w:rPr>
        <w:t xml:space="preserve">стикувальний пристрій машини від металоконструкцій корпусу (не менше 0,5 </w:t>
      </w:r>
      <w:proofErr w:type="spellStart"/>
      <w:r w:rsidRPr="00675D10">
        <w:rPr>
          <w:rFonts w:ascii="Times New Roman" w:eastAsia="Times New Roman" w:hAnsi="Times New Roman" w:cs="Times New Roman"/>
          <w:color w:val="000000"/>
          <w:sz w:val="24"/>
          <w:szCs w:val="24"/>
          <w:lang w:eastAsia="uk-UA"/>
        </w:rPr>
        <w:t>МОм</w:t>
      </w:r>
      <w:proofErr w:type="spellEnd"/>
      <w:r w:rsidRPr="00675D10">
        <w:rPr>
          <w:rFonts w:ascii="Times New Roman" w:eastAsia="Times New Roman" w:hAnsi="Times New Roman" w:cs="Times New Roman"/>
          <w:color w:val="000000"/>
          <w:sz w:val="24"/>
          <w:szCs w:val="24"/>
          <w:lang w:eastAsia="uk-UA"/>
        </w:rPr>
        <w:t>) – кількість ступенів ізоляції має бути не менше трьох;</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 w:name="n164"/>
      <w:bookmarkEnd w:id="150"/>
      <w:r w:rsidRPr="00675D10">
        <w:rPr>
          <w:rFonts w:ascii="Times New Roman" w:eastAsia="Times New Roman" w:hAnsi="Times New Roman" w:cs="Times New Roman"/>
          <w:color w:val="000000"/>
          <w:sz w:val="24"/>
          <w:szCs w:val="24"/>
          <w:lang w:eastAsia="uk-UA"/>
        </w:rPr>
        <w:t xml:space="preserve">висувний конвеєр для завантаження машини анодною масою від металоконструкцій корпусу (не менше 0,5 </w:t>
      </w:r>
      <w:proofErr w:type="spellStart"/>
      <w:r w:rsidRPr="00675D10">
        <w:rPr>
          <w:rFonts w:ascii="Times New Roman" w:eastAsia="Times New Roman" w:hAnsi="Times New Roman" w:cs="Times New Roman"/>
          <w:color w:val="000000"/>
          <w:sz w:val="24"/>
          <w:szCs w:val="24"/>
          <w:lang w:eastAsia="uk-UA"/>
        </w:rPr>
        <w:t>МОм</w:t>
      </w:r>
      <w:proofErr w:type="spellEnd"/>
      <w:r w:rsidRPr="00675D10">
        <w:rPr>
          <w:rFonts w:ascii="Times New Roman" w:eastAsia="Times New Roman" w:hAnsi="Times New Roman" w:cs="Times New Roman"/>
          <w:color w:val="000000"/>
          <w:sz w:val="24"/>
          <w:szCs w:val="24"/>
          <w:lang w:eastAsia="uk-UA"/>
        </w:rPr>
        <w:t>) – кількість ступенів ізоляції має бути не менше трьох.</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 w:name="n165"/>
      <w:bookmarkEnd w:id="151"/>
      <w:r w:rsidRPr="00675D10">
        <w:rPr>
          <w:rFonts w:ascii="Times New Roman" w:eastAsia="Times New Roman" w:hAnsi="Times New Roman" w:cs="Times New Roman"/>
          <w:color w:val="000000"/>
          <w:sz w:val="24"/>
          <w:szCs w:val="24"/>
          <w:lang w:eastAsia="uk-UA"/>
        </w:rPr>
        <w:t xml:space="preserve">25. Перевірка стану ізоляції конструктивних елементів корпусу електролізу, устаткування і комунікацій може також проводитися шляхом вимірювання струму дотику до зазначених пристроїв з перерахунком на максимально можливий потенціал встановленого </w:t>
      </w:r>
      <w:r w:rsidRPr="00675D10">
        <w:rPr>
          <w:rFonts w:ascii="Times New Roman" w:eastAsia="Times New Roman" w:hAnsi="Times New Roman" w:cs="Times New Roman"/>
          <w:color w:val="000000"/>
          <w:sz w:val="24"/>
          <w:szCs w:val="24"/>
          <w:lang w:eastAsia="uk-UA"/>
        </w:rPr>
        <w:lastRenderedPageBreak/>
        <w:t>поруч електролізера. Величина розрахункового струму дотику не повинна перевищувати 10 мА.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 w:name="n166"/>
      <w:bookmarkEnd w:id="152"/>
      <w:r w:rsidRPr="00675D10">
        <w:rPr>
          <w:rFonts w:ascii="Times New Roman" w:eastAsia="Times New Roman" w:hAnsi="Times New Roman" w:cs="Times New Roman"/>
          <w:color w:val="000000"/>
          <w:sz w:val="24"/>
          <w:szCs w:val="24"/>
          <w:lang w:eastAsia="uk-UA"/>
        </w:rPr>
        <w:t xml:space="preserve">26. Перевірка опору ізоляції </w:t>
      </w:r>
      <w:proofErr w:type="spellStart"/>
      <w:r w:rsidRPr="00675D10">
        <w:rPr>
          <w:rFonts w:ascii="Times New Roman" w:eastAsia="Times New Roman" w:hAnsi="Times New Roman" w:cs="Times New Roman"/>
          <w:color w:val="000000"/>
          <w:sz w:val="24"/>
          <w:szCs w:val="24"/>
          <w:lang w:eastAsia="uk-UA"/>
        </w:rPr>
        <w:t>вантажозахоплювального</w:t>
      </w:r>
      <w:proofErr w:type="spellEnd"/>
      <w:r w:rsidRPr="00675D10">
        <w:rPr>
          <w:rFonts w:ascii="Times New Roman" w:eastAsia="Times New Roman" w:hAnsi="Times New Roman" w:cs="Times New Roman"/>
          <w:color w:val="000000"/>
          <w:sz w:val="24"/>
          <w:szCs w:val="24"/>
          <w:lang w:eastAsia="uk-UA"/>
        </w:rPr>
        <w:t xml:space="preserve"> пристрою мостового електричного крана та захвату механізму перестановки обпалених анодів (штирів), а також стикувального пристрою підлогової рейкової машини від металоконструкцій повинна проводитися щозміни. Перевірка опору двох інших ступенів ізоляції мостового крана має проводитися не рідше одного разу на 15 днів.</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 w:name="n167"/>
      <w:bookmarkEnd w:id="153"/>
      <w:r w:rsidRPr="00675D10">
        <w:rPr>
          <w:rFonts w:ascii="Times New Roman" w:eastAsia="Times New Roman" w:hAnsi="Times New Roman" w:cs="Times New Roman"/>
          <w:color w:val="000000"/>
          <w:sz w:val="24"/>
          <w:szCs w:val="24"/>
          <w:lang w:eastAsia="uk-UA"/>
        </w:rPr>
        <w:t>27. Електролізери повинні бути обладнані системами місцевої витяжної вентиляції для видалення газів, пилу і тепла.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 w:name="n168"/>
      <w:bookmarkEnd w:id="154"/>
      <w:r w:rsidRPr="00675D10">
        <w:rPr>
          <w:rFonts w:ascii="Times New Roman" w:eastAsia="Times New Roman" w:hAnsi="Times New Roman" w:cs="Times New Roman"/>
          <w:color w:val="000000"/>
          <w:sz w:val="24"/>
          <w:szCs w:val="24"/>
          <w:lang w:eastAsia="uk-UA"/>
        </w:rPr>
        <w:t xml:space="preserve">28. Система механічного </w:t>
      </w:r>
      <w:proofErr w:type="spellStart"/>
      <w:r w:rsidRPr="00675D10">
        <w:rPr>
          <w:rFonts w:ascii="Times New Roman" w:eastAsia="Times New Roman" w:hAnsi="Times New Roman" w:cs="Times New Roman"/>
          <w:color w:val="000000"/>
          <w:sz w:val="24"/>
          <w:szCs w:val="24"/>
          <w:lang w:eastAsia="uk-UA"/>
        </w:rPr>
        <w:t>газовідсосу</w:t>
      </w:r>
      <w:proofErr w:type="spellEnd"/>
      <w:r w:rsidRPr="00675D10">
        <w:rPr>
          <w:rFonts w:ascii="Times New Roman" w:eastAsia="Times New Roman" w:hAnsi="Times New Roman" w:cs="Times New Roman"/>
          <w:color w:val="000000"/>
          <w:sz w:val="24"/>
          <w:szCs w:val="24"/>
          <w:lang w:eastAsia="uk-UA"/>
        </w:rPr>
        <w:t xml:space="preserve"> повинна бути безперервною і мати резерв.</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 w:name="n169"/>
      <w:bookmarkEnd w:id="155"/>
      <w:r w:rsidRPr="00675D10">
        <w:rPr>
          <w:rFonts w:ascii="Times New Roman" w:eastAsia="Times New Roman" w:hAnsi="Times New Roman" w:cs="Times New Roman"/>
          <w:color w:val="000000"/>
          <w:sz w:val="24"/>
          <w:szCs w:val="24"/>
          <w:lang w:eastAsia="uk-UA"/>
        </w:rPr>
        <w:t xml:space="preserve">29. Під час роботи системи </w:t>
      </w:r>
      <w:proofErr w:type="spellStart"/>
      <w:r w:rsidRPr="00675D10">
        <w:rPr>
          <w:rFonts w:ascii="Times New Roman" w:eastAsia="Times New Roman" w:hAnsi="Times New Roman" w:cs="Times New Roman"/>
          <w:color w:val="000000"/>
          <w:sz w:val="24"/>
          <w:szCs w:val="24"/>
          <w:lang w:eastAsia="uk-UA"/>
        </w:rPr>
        <w:t>газовідсосу</w:t>
      </w:r>
      <w:proofErr w:type="spellEnd"/>
      <w:r w:rsidRPr="00675D10">
        <w:rPr>
          <w:rFonts w:ascii="Times New Roman" w:eastAsia="Times New Roman" w:hAnsi="Times New Roman" w:cs="Times New Roman"/>
          <w:color w:val="000000"/>
          <w:sz w:val="24"/>
          <w:szCs w:val="24"/>
          <w:lang w:eastAsia="uk-UA"/>
        </w:rPr>
        <w:t xml:space="preserve"> люки на каналах повинні бути герметично закриті.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 w:name="n170"/>
      <w:bookmarkEnd w:id="156"/>
      <w:r w:rsidRPr="00675D10">
        <w:rPr>
          <w:rFonts w:ascii="Times New Roman" w:eastAsia="Times New Roman" w:hAnsi="Times New Roman" w:cs="Times New Roman"/>
          <w:color w:val="000000"/>
          <w:sz w:val="24"/>
          <w:szCs w:val="24"/>
          <w:lang w:eastAsia="uk-UA"/>
        </w:rPr>
        <w:t xml:space="preserve">30. Очищення каналів </w:t>
      </w:r>
      <w:proofErr w:type="spellStart"/>
      <w:r w:rsidRPr="00675D10">
        <w:rPr>
          <w:rFonts w:ascii="Times New Roman" w:eastAsia="Times New Roman" w:hAnsi="Times New Roman" w:cs="Times New Roman"/>
          <w:color w:val="000000"/>
          <w:sz w:val="24"/>
          <w:szCs w:val="24"/>
          <w:lang w:eastAsia="uk-UA"/>
        </w:rPr>
        <w:t>газовідсосу</w:t>
      </w:r>
      <w:proofErr w:type="spellEnd"/>
      <w:r w:rsidRPr="00675D10">
        <w:rPr>
          <w:rFonts w:ascii="Times New Roman" w:eastAsia="Times New Roman" w:hAnsi="Times New Roman" w:cs="Times New Roman"/>
          <w:color w:val="000000"/>
          <w:sz w:val="24"/>
          <w:szCs w:val="24"/>
          <w:lang w:eastAsia="uk-UA"/>
        </w:rPr>
        <w:t xml:space="preserve"> повинно бути механізованим.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 w:name="n171"/>
      <w:bookmarkEnd w:id="157"/>
      <w:r w:rsidRPr="00675D10">
        <w:rPr>
          <w:rFonts w:ascii="Times New Roman" w:eastAsia="Times New Roman" w:hAnsi="Times New Roman" w:cs="Times New Roman"/>
          <w:color w:val="000000"/>
          <w:sz w:val="24"/>
          <w:szCs w:val="24"/>
          <w:lang w:eastAsia="uk-UA"/>
        </w:rPr>
        <w:t xml:space="preserve">31. В </w:t>
      </w:r>
      <w:proofErr w:type="spellStart"/>
      <w:r w:rsidRPr="00675D10">
        <w:rPr>
          <w:rFonts w:ascii="Times New Roman" w:eastAsia="Times New Roman" w:hAnsi="Times New Roman" w:cs="Times New Roman"/>
          <w:color w:val="000000"/>
          <w:sz w:val="24"/>
          <w:szCs w:val="24"/>
          <w:lang w:eastAsia="uk-UA"/>
        </w:rPr>
        <w:t>міжкорпусних</w:t>
      </w:r>
      <w:proofErr w:type="spellEnd"/>
      <w:r w:rsidRPr="00675D10">
        <w:rPr>
          <w:rFonts w:ascii="Times New Roman" w:eastAsia="Times New Roman" w:hAnsi="Times New Roman" w:cs="Times New Roman"/>
          <w:color w:val="000000"/>
          <w:sz w:val="24"/>
          <w:szCs w:val="24"/>
          <w:lang w:eastAsia="uk-UA"/>
        </w:rPr>
        <w:t xml:space="preserve"> каналах </w:t>
      </w:r>
      <w:proofErr w:type="spellStart"/>
      <w:r w:rsidRPr="00675D10">
        <w:rPr>
          <w:rFonts w:ascii="Times New Roman" w:eastAsia="Times New Roman" w:hAnsi="Times New Roman" w:cs="Times New Roman"/>
          <w:color w:val="000000"/>
          <w:sz w:val="24"/>
          <w:szCs w:val="24"/>
          <w:lang w:eastAsia="uk-UA"/>
        </w:rPr>
        <w:t>газовідсосу</w:t>
      </w:r>
      <w:proofErr w:type="spellEnd"/>
      <w:r w:rsidRPr="00675D10">
        <w:rPr>
          <w:rFonts w:ascii="Times New Roman" w:eastAsia="Times New Roman" w:hAnsi="Times New Roman" w:cs="Times New Roman"/>
          <w:color w:val="000000"/>
          <w:sz w:val="24"/>
          <w:szCs w:val="24"/>
          <w:lang w:eastAsia="uk-UA"/>
        </w:rPr>
        <w:t xml:space="preserve"> повинні бути влаштовані люки. Кількість люків і відстань між ними повинна забезпечувати можливість проведення ремонту та чистки каналів в аварійних випадках.</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 w:name="n172"/>
      <w:bookmarkEnd w:id="158"/>
      <w:r w:rsidRPr="00675D10">
        <w:rPr>
          <w:rFonts w:ascii="Times New Roman" w:eastAsia="Times New Roman" w:hAnsi="Times New Roman" w:cs="Times New Roman"/>
          <w:color w:val="000000"/>
          <w:sz w:val="24"/>
          <w:szCs w:val="24"/>
          <w:lang w:eastAsia="uk-UA"/>
        </w:rPr>
        <w:t>32. Укриття електролізерів повинні мати газозбірники з пристроями, що забезпечують рівномірне відсмоктування газів по довжині електролізерів.</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 w:name="n173"/>
      <w:bookmarkEnd w:id="159"/>
      <w:r w:rsidRPr="00675D10">
        <w:rPr>
          <w:rFonts w:ascii="Times New Roman" w:eastAsia="Times New Roman" w:hAnsi="Times New Roman" w:cs="Times New Roman"/>
          <w:color w:val="000000"/>
          <w:sz w:val="24"/>
          <w:szCs w:val="24"/>
          <w:lang w:eastAsia="uk-UA"/>
        </w:rPr>
        <w:t xml:space="preserve">33. Експлуатація електролізерів з боковим анодним </w:t>
      </w:r>
      <w:proofErr w:type="spellStart"/>
      <w:r w:rsidRPr="00675D10">
        <w:rPr>
          <w:rFonts w:ascii="Times New Roman" w:eastAsia="Times New Roman" w:hAnsi="Times New Roman" w:cs="Times New Roman"/>
          <w:color w:val="000000"/>
          <w:sz w:val="24"/>
          <w:szCs w:val="24"/>
          <w:lang w:eastAsia="uk-UA"/>
        </w:rPr>
        <w:t>струмопідведенням</w:t>
      </w:r>
      <w:proofErr w:type="spellEnd"/>
      <w:r w:rsidRPr="00675D10">
        <w:rPr>
          <w:rFonts w:ascii="Times New Roman" w:eastAsia="Times New Roman" w:hAnsi="Times New Roman" w:cs="Times New Roman"/>
          <w:color w:val="000000"/>
          <w:sz w:val="24"/>
          <w:szCs w:val="24"/>
          <w:lang w:eastAsia="uk-UA"/>
        </w:rPr>
        <w:t xml:space="preserve"> повинна проводитися при дотриманні таких вимог:</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 w:name="n174"/>
      <w:bookmarkEnd w:id="160"/>
      <w:r w:rsidRPr="00675D10">
        <w:rPr>
          <w:rFonts w:ascii="Times New Roman" w:eastAsia="Times New Roman" w:hAnsi="Times New Roman" w:cs="Times New Roman"/>
          <w:color w:val="000000"/>
          <w:sz w:val="24"/>
          <w:szCs w:val="24"/>
          <w:lang w:eastAsia="uk-UA"/>
        </w:rPr>
        <w:t>в кірці електроліту для виходу газу має бути передбачено по два отвори, розташованих посередині поздовжніх або торцевих сторін електролізера;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 w:name="n175"/>
      <w:bookmarkEnd w:id="161"/>
      <w:r w:rsidRPr="00675D10">
        <w:rPr>
          <w:rFonts w:ascii="Times New Roman" w:eastAsia="Times New Roman" w:hAnsi="Times New Roman" w:cs="Times New Roman"/>
          <w:color w:val="000000"/>
          <w:sz w:val="24"/>
          <w:szCs w:val="24"/>
          <w:lang w:eastAsia="uk-UA"/>
        </w:rPr>
        <w:t xml:space="preserve">шторні укриття необхідно відкривати тільки в період обробки електролізерів і на тих з них, на яких проводиться робота </w:t>
      </w:r>
      <w:proofErr w:type="spellStart"/>
      <w:r w:rsidRPr="00675D10">
        <w:rPr>
          <w:rFonts w:ascii="Times New Roman" w:eastAsia="Times New Roman" w:hAnsi="Times New Roman" w:cs="Times New Roman"/>
          <w:color w:val="000000"/>
          <w:sz w:val="24"/>
          <w:szCs w:val="24"/>
          <w:lang w:eastAsia="uk-UA"/>
        </w:rPr>
        <w:t>анодниками</w:t>
      </w:r>
      <w:proofErr w:type="spellEnd"/>
      <w:r w:rsidRPr="00675D10">
        <w:rPr>
          <w:rFonts w:ascii="Times New Roman" w:eastAsia="Times New Roman" w:hAnsi="Times New Roman" w:cs="Times New Roman"/>
          <w:color w:val="000000"/>
          <w:sz w:val="24"/>
          <w:szCs w:val="24"/>
          <w:lang w:eastAsia="uk-UA"/>
        </w:rPr>
        <w:t xml:space="preserve"> та </w:t>
      </w:r>
      <w:proofErr w:type="spellStart"/>
      <w:r w:rsidRPr="00675D10">
        <w:rPr>
          <w:rFonts w:ascii="Times New Roman" w:eastAsia="Times New Roman" w:hAnsi="Times New Roman" w:cs="Times New Roman"/>
          <w:color w:val="000000"/>
          <w:sz w:val="24"/>
          <w:szCs w:val="24"/>
          <w:lang w:eastAsia="uk-UA"/>
        </w:rPr>
        <w:t>контактниками</w:t>
      </w:r>
      <w:proofErr w:type="spellEnd"/>
      <w:r w:rsidRPr="00675D10">
        <w:rPr>
          <w:rFonts w:ascii="Times New Roman" w:eastAsia="Times New Roman" w:hAnsi="Times New Roman" w:cs="Times New Roman"/>
          <w:color w:val="000000"/>
          <w:sz w:val="24"/>
          <w:szCs w:val="24"/>
          <w:lang w:eastAsia="uk-UA"/>
        </w:rPr>
        <w:t>; кількість одночасно відкритих електролізерів у корпусі не повинна перевищувати 15 % від їх загальної кількості;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 w:name="n176"/>
      <w:bookmarkEnd w:id="162"/>
      <w:r w:rsidRPr="00675D10">
        <w:rPr>
          <w:rFonts w:ascii="Times New Roman" w:eastAsia="Times New Roman" w:hAnsi="Times New Roman" w:cs="Times New Roman"/>
          <w:color w:val="000000"/>
          <w:sz w:val="24"/>
          <w:szCs w:val="24"/>
          <w:lang w:eastAsia="uk-UA"/>
        </w:rPr>
        <w:t>операції підйому і опускання шторних укриттів мають бути механізованими;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 w:name="n177"/>
      <w:bookmarkEnd w:id="163"/>
      <w:r w:rsidRPr="00675D10">
        <w:rPr>
          <w:rFonts w:ascii="Times New Roman" w:eastAsia="Times New Roman" w:hAnsi="Times New Roman" w:cs="Times New Roman"/>
          <w:color w:val="000000"/>
          <w:sz w:val="24"/>
          <w:szCs w:val="24"/>
          <w:lang w:eastAsia="uk-UA"/>
        </w:rPr>
        <w:t>перед підвіскою анода на тимчасові тяги повинні бути перевірені: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 w:name="n178"/>
      <w:bookmarkEnd w:id="164"/>
      <w:r w:rsidRPr="00675D10">
        <w:rPr>
          <w:rFonts w:ascii="Times New Roman" w:eastAsia="Times New Roman" w:hAnsi="Times New Roman" w:cs="Times New Roman"/>
          <w:color w:val="000000"/>
          <w:sz w:val="24"/>
          <w:szCs w:val="24"/>
          <w:lang w:eastAsia="uk-UA"/>
        </w:rPr>
        <w:t>справність тяг, рівномірність навантаження і правильність закріплення анода;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 w:name="n179"/>
      <w:bookmarkEnd w:id="165"/>
      <w:r w:rsidRPr="00675D10">
        <w:rPr>
          <w:rFonts w:ascii="Times New Roman" w:eastAsia="Times New Roman" w:hAnsi="Times New Roman" w:cs="Times New Roman"/>
          <w:color w:val="000000"/>
          <w:sz w:val="24"/>
          <w:szCs w:val="24"/>
          <w:lang w:eastAsia="uk-UA"/>
        </w:rPr>
        <w:t xml:space="preserve">нарощування обичайок анода повинно проводитися не менше ніж двома працівниками; якщо в конструкції анодного вузла застосовується пристрій, який виключає виділення в анодний простір пилу і газів, нарощування обичайки може проводитися одним працівником під наглядом </w:t>
      </w:r>
      <w:proofErr w:type="spellStart"/>
      <w:r w:rsidRPr="00675D10">
        <w:rPr>
          <w:rFonts w:ascii="Times New Roman" w:eastAsia="Times New Roman" w:hAnsi="Times New Roman" w:cs="Times New Roman"/>
          <w:color w:val="000000"/>
          <w:sz w:val="24"/>
          <w:szCs w:val="24"/>
          <w:lang w:eastAsia="uk-UA"/>
        </w:rPr>
        <w:t>майстра-анодника</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 w:name="n180"/>
      <w:bookmarkEnd w:id="166"/>
      <w:r w:rsidRPr="00675D10">
        <w:rPr>
          <w:rFonts w:ascii="Times New Roman" w:eastAsia="Times New Roman" w:hAnsi="Times New Roman" w:cs="Times New Roman"/>
          <w:color w:val="000000"/>
          <w:sz w:val="24"/>
          <w:szCs w:val="24"/>
          <w:lang w:eastAsia="uk-UA"/>
        </w:rPr>
        <w:t>аноди повинні бути закриті металевими кришками або кришками із сітки.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 w:name="n181"/>
      <w:bookmarkEnd w:id="167"/>
      <w:r w:rsidRPr="00675D10">
        <w:rPr>
          <w:rFonts w:ascii="Times New Roman" w:eastAsia="Times New Roman" w:hAnsi="Times New Roman" w:cs="Times New Roman"/>
          <w:color w:val="000000"/>
          <w:sz w:val="24"/>
          <w:szCs w:val="24"/>
          <w:lang w:eastAsia="uk-UA"/>
        </w:rPr>
        <w:t xml:space="preserve">Забороняється під час перемикання і прочищення контактів (шинка – </w:t>
      </w:r>
      <w:proofErr w:type="spellStart"/>
      <w:r w:rsidRPr="00675D10">
        <w:rPr>
          <w:rFonts w:ascii="Times New Roman" w:eastAsia="Times New Roman" w:hAnsi="Times New Roman" w:cs="Times New Roman"/>
          <w:color w:val="000000"/>
          <w:sz w:val="24"/>
          <w:szCs w:val="24"/>
          <w:lang w:eastAsia="uk-UA"/>
        </w:rPr>
        <w:t>ланодний</w:t>
      </w:r>
      <w:proofErr w:type="spellEnd"/>
      <w:r w:rsidRPr="00675D10">
        <w:rPr>
          <w:rFonts w:ascii="Times New Roman" w:eastAsia="Times New Roman" w:hAnsi="Times New Roman" w:cs="Times New Roman"/>
          <w:color w:val="000000"/>
          <w:sz w:val="24"/>
          <w:szCs w:val="24"/>
          <w:lang w:eastAsia="uk-UA"/>
        </w:rPr>
        <w:t xml:space="preserve"> штир) ставати на кірку електроліту або на залізні листи, дошки, покладені на неї.</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 w:name="n182"/>
      <w:bookmarkEnd w:id="168"/>
      <w:r w:rsidRPr="00675D10">
        <w:rPr>
          <w:rFonts w:ascii="Times New Roman" w:eastAsia="Times New Roman" w:hAnsi="Times New Roman" w:cs="Times New Roman"/>
          <w:color w:val="000000"/>
          <w:sz w:val="24"/>
          <w:szCs w:val="24"/>
          <w:lang w:eastAsia="uk-UA"/>
        </w:rPr>
        <w:t>34. Експлуатація електролізерів з обпаленими анодами повинна проводитися з дотриманням таких вимог:</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 w:name="n183"/>
      <w:bookmarkEnd w:id="169"/>
      <w:r w:rsidRPr="00675D10">
        <w:rPr>
          <w:rFonts w:ascii="Times New Roman" w:eastAsia="Times New Roman" w:hAnsi="Times New Roman" w:cs="Times New Roman"/>
          <w:color w:val="000000"/>
          <w:sz w:val="24"/>
          <w:szCs w:val="24"/>
          <w:lang w:eastAsia="uk-UA"/>
        </w:rPr>
        <w:t>у кірці електроліту повинно підтримуватися по два отвори для виходу газів;</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 w:name="n184"/>
      <w:bookmarkEnd w:id="170"/>
      <w:r w:rsidRPr="00675D10">
        <w:rPr>
          <w:rFonts w:ascii="Times New Roman" w:eastAsia="Times New Roman" w:hAnsi="Times New Roman" w:cs="Times New Roman"/>
          <w:color w:val="000000"/>
          <w:sz w:val="24"/>
          <w:szCs w:val="24"/>
          <w:lang w:eastAsia="uk-UA"/>
        </w:rPr>
        <w:t>металеві укриття необхідно відкривати тільки в періоди обробки електролізерів, перестановки анодів або виливання металу з ванни; кількість одночасно відкритих електролізерів у корпусі не повинна перевищувати 15 % від їх загальної кількості, а при автоматизованій подачі глинозему – 7 %;</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 w:name="n185"/>
      <w:bookmarkEnd w:id="171"/>
      <w:r w:rsidRPr="00675D10">
        <w:rPr>
          <w:rFonts w:ascii="Times New Roman" w:eastAsia="Times New Roman" w:hAnsi="Times New Roman" w:cs="Times New Roman"/>
          <w:color w:val="000000"/>
          <w:sz w:val="24"/>
          <w:szCs w:val="24"/>
          <w:lang w:eastAsia="uk-UA"/>
        </w:rPr>
        <w:t>операції підйому і опускання укриттів повинні бути механізованими, окремі стулки можуть відкриватися вручну.</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 w:name="n186"/>
      <w:bookmarkEnd w:id="172"/>
      <w:r w:rsidRPr="00675D10">
        <w:rPr>
          <w:rFonts w:ascii="Times New Roman" w:eastAsia="Times New Roman" w:hAnsi="Times New Roman" w:cs="Times New Roman"/>
          <w:color w:val="000000"/>
          <w:sz w:val="24"/>
          <w:szCs w:val="24"/>
          <w:lang w:eastAsia="uk-UA"/>
        </w:rPr>
        <w:t xml:space="preserve">35. Експлуатація електролізерів з верхнім анодним </w:t>
      </w:r>
      <w:proofErr w:type="spellStart"/>
      <w:r w:rsidRPr="00675D10">
        <w:rPr>
          <w:rFonts w:ascii="Times New Roman" w:eastAsia="Times New Roman" w:hAnsi="Times New Roman" w:cs="Times New Roman"/>
          <w:color w:val="000000"/>
          <w:sz w:val="24"/>
          <w:szCs w:val="24"/>
          <w:lang w:eastAsia="uk-UA"/>
        </w:rPr>
        <w:t>струмопідведенням</w:t>
      </w:r>
      <w:proofErr w:type="spellEnd"/>
      <w:r w:rsidRPr="00675D10">
        <w:rPr>
          <w:rFonts w:ascii="Times New Roman" w:eastAsia="Times New Roman" w:hAnsi="Times New Roman" w:cs="Times New Roman"/>
          <w:color w:val="000000"/>
          <w:sz w:val="24"/>
          <w:szCs w:val="24"/>
          <w:lang w:eastAsia="uk-UA"/>
        </w:rPr>
        <w:t xml:space="preserve"> повинна проводитися з дотриманням таких вимог:</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 w:name="n187"/>
      <w:bookmarkEnd w:id="173"/>
      <w:r w:rsidRPr="00675D10">
        <w:rPr>
          <w:rFonts w:ascii="Times New Roman" w:eastAsia="Times New Roman" w:hAnsi="Times New Roman" w:cs="Times New Roman"/>
          <w:color w:val="000000"/>
          <w:sz w:val="24"/>
          <w:szCs w:val="24"/>
          <w:lang w:eastAsia="uk-UA"/>
        </w:rPr>
        <w:t xml:space="preserve">всі секції </w:t>
      </w:r>
      <w:proofErr w:type="spellStart"/>
      <w:r w:rsidRPr="00675D10">
        <w:rPr>
          <w:rFonts w:ascii="Times New Roman" w:eastAsia="Times New Roman" w:hAnsi="Times New Roman" w:cs="Times New Roman"/>
          <w:color w:val="000000"/>
          <w:sz w:val="24"/>
          <w:szCs w:val="24"/>
          <w:lang w:eastAsia="uk-UA"/>
        </w:rPr>
        <w:t>колокольного</w:t>
      </w:r>
      <w:proofErr w:type="spellEnd"/>
      <w:r w:rsidRPr="00675D10">
        <w:rPr>
          <w:rFonts w:ascii="Times New Roman" w:eastAsia="Times New Roman" w:hAnsi="Times New Roman" w:cs="Times New Roman"/>
          <w:color w:val="000000"/>
          <w:sz w:val="24"/>
          <w:szCs w:val="24"/>
          <w:lang w:eastAsia="uk-UA"/>
        </w:rPr>
        <w:t xml:space="preserve"> укриття повинні бути навішені, стики між ними ущільнені, а </w:t>
      </w:r>
      <w:proofErr w:type="spellStart"/>
      <w:r w:rsidRPr="00675D10">
        <w:rPr>
          <w:rFonts w:ascii="Times New Roman" w:eastAsia="Times New Roman" w:hAnsi="Times New Roman" w:cs="Times New Roman"/>
          <w:color w:val="000000"/>
          <w:sz w:val="24"/>
          <w:szCs w:val="24"/>
          <w:lang w:eastAsia="uk-UA"/>
        </w:rPr>
        <w:t>колокол</w:t>
      </w:r>
      <w:proofErr w:type="spellEnd"/>
      <w:r w:rsidRPr="00675D10">
        <w:rPr>
          <w:rFonts w:ascii="Times New Roman" w:eastAsia="Times New Roman" w:hAnsi="Times New Roman" w:cs="Times New Roman"/>
          <w:color w:val="000000"/>
          <w:sz w:val="24"/>
          <w:szCs w:val="24"/>
          <w:lang w:eastAsia="uk-UA"/>
        </w:rPr>
        <w:t xml:space="preserve"> засипаний </w:t>
      </w:r>
      <w:proofErr w:type="spellStart"/>
      <w:r w:rsidRPr="00675D10">
        <w:rPr>
          <w:rFonts w:ascii="Times New Roman" w:eastAsia="Times New Roman" w:hAnsi="Times New Roman" w:cs="Times New Roman"/>
          <w:color w:val="000000"/>
          <w:sz w:val="24"/>
          <w:szCs w:val="24"/>
          <w:lang w:eastAsia="uk-UA"/>
        </w:rPr>
        <w:t>герметизуючим</w:t>
      </w:r>
      <w:proofErr w:type="spellEnd"/>
      <w:r w:rsidRPr="00675D10">
        <w:rPr>
          <w:rFonts w:ascii="Times New Roman" w:eastAsia="Times New Roman" w:hAnsi="Times New Roman" w:cs="Times New Roman"/>
          <w:color w:val="000000"/>
          <w:sz w:val="24"/>
          <w:szCs w:val="24"/>
          <w:lang w:eastAsia="uk-UA"/>
        </w:rPr>
        <w:t xml:space="preserve"> шаром глинозему; кількість одночасно </w:t>
      </w:r>
      <w:proofErr w:type="spellStart"/>
      <w:r w:rsidRPr="00675D10">
        <w:rPr>
          <w:rFonts w:ascii="Times New Roman" w:eastAsia="Times New Roman" w:hAnsi="Times New Roman" w:cs="Times New Roman"/>
          <w:color w:val="000000"/>
          <w:sz w:val="24"/>
          <w:szCs w:val="24"/>
          <w:lang w:eastAsia="uk-UA"/>
        </w:rPr>
        <w:t>розгерметизованих</w:t>
      </w:r>
      <w:proofErr w:type="spellEnd"/>
      <w:r w:rsidRPr="00675D10">
        <w:rPr>
          <w:rFonts w:ascii="Times New Roman" w:eastAsia="Times New Roman" w:hAnsi="Times New Roman" w:cs="Times New Roman"/>
          <w:color w:val="000000"/>
          <w:sz w:val="24"/>
          <w:szCs w:val="24"/>
          <w:lang w:eastAsia="uk-UA"/>
        </w:rPr>
        <w:t xml:space="preserve"> і відкритих електролізерів в корпусі не повинна перевищувати 12 % від їх загальної кількості;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 w:name="n188"/>
      <w:bookmarkEnd w:id="174"/>
      <w:r w:rsidRPr="00675D10">
        <w:rPr>
          <w:rFonts w:ascii="Times New Roman" w:eastAsia="Times New Roman" w:hAnsi="Times New Roman" w:cs="Times New Roman"/>
          <w:color w:val="000000"/>
          <w:sz w:val="24"/>
          <w:szCs w:val="24"/>
          <w:lang w:eastAsia="uk-UA"/>
        </w:rPr>
        <w:t xml:space="preserve">секції дзвонового </w:t>
      </w:r>
      <w:proofErr w:type="spellStart"/>
      <w:r w:rsidRPr="00675D10">
        <w:rPr>
          <w:rFonts w:ascii="Times New Roman" w:eastAsia="Times New Roman" w:hAnsi="Times New Roman" w:cs="Times New Roman"/>
          <w:color w:val="000000"/>
          <w:sz w:val="24"/>
          <w:szCs w:val="24"/>
          <w:lang w:eastAsia="uk-UA"/>
        </w:rPr>
        <w:t>газовідсосу</w:t>
      </w:r>
      <w:proofErr w:type="spellEnd"/>
      <w:r w:rsidRPr="00675D10">
        <w:rPr>
          <w:rFonts w:ascii="Times New Roman" w:eastAsia="Times New Roman" w:hAnsi="Times New Roman" w:cs="Times New Roman"/>
          <w:color w:val="000000"/>
          <w:sz w:val="24"/>
          <w:szCs w:val="24"/>
          <w:lang w:eastAsia="uk-UA"/>
        </w:rPr>
        <w:t xml:space="preserve"> повинні виготовлятися з жаростійкого і антикорозійного матеріалу; несправні секції повинні своєчасно замінюватись;</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 w:name="n189"/>
      <w:bookmarkEnd w:id="175"/>
      <w:r w:rsidRPr="00675D10">
        <w:rPr>
          <w:rFonts w:ascii="Times New Roman" w:eastAsia="Times New Roman" w:hAnsi="Times New Roman" w:cs="Times New Roman"/>
          <w:color w:val="000000"/>
          <w:sz w:val="24"/>
          <w:szCs w:val="24"/>
          <w:lang w:eastAsia="uk-UA"/>
        </w:rPr>
        <w:t>під час продувки пальників стисненим повітрям повинно бути виключено попадання пилу в корпус; пальники необхідно прочищати не рідше одного разу на зміну;</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 w:name="n190"/>
      <w:bookmarkEnd w:id="176"/>
      <w:r w:rsidRPr="00675D10">
        <w:rPr>
          <w:rFonts w:ascii="Times New Roman" w:eastAsia="Times New Roman" w:hAnsi="Times New Roman" w:cs="Times New Roman"/>
          <w:color w:val="000000"/>
          <w:sz w:val="24"/>
          <w:szCs w:val="24"/>
          <w:lang w:eastAsia="uk-UA"/>
        </w:rPr>
        <w:lastRenderedPageBreak/>
        <w:t>під час піднімання штиря і витягання його з анода забороняється перебування працівників на аноді, а також поблизу анода – на відстані менше 6 м протягом перших двох хвилин з початку піднімання штиря; на підходах до електролізера повинні бути встановлені відповідні знаки, що забороняють наближення до нього;</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 w:name="n191"/>
      <w:bookmarkEnd w:id="177"/>
      <w:r w:rsidRPr="00675D10">
        <w:rPr>
          <w:rFonts w:ascii="Times New Roman" w:eastAsia="Times New Roman" w:hAnsi="Times New Roman" w:cs="Times New Roman"/>
          <w:color w:val="000000"/>
          <w:sz w:val="24"/>
          <w:szCs w:val="24"/>
          <w:lang w:eastAsia="uk-UA"/>
        </w:rPr>
        <w:t>відстань від нижнього ряду штирів до підошви анода повинна бути не менше 200 мм.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 w:name="n192"/>
      <w:bookmarkEnd w:id="178"/>
      <w:r w:rsidRPr="00675D10">
        <w:rPr>
          <w:rFonts w:ascii="Times New Roman" w:eastAsia="Times New Roman" w:hAnsi="Times New Roman" w:cs="Times New Roman"/>
          <w:color w:val="000000"/>
          <w:sz w:val="24"/>
          <w:szCs w:val="24"/>
          <w:lang w:eastAsia="uk-UA"/>
        </w:rPr>
        <w:t xml:space="preserve">36. Перевірка щільності укриттів електролізних ванн повинна проводитися щодня, а кришок анодів і електролізерів з боковим </w:t>
      </w:r>
      <w:proofErr w:type="spellStart"/>
      <w:r w:rsidRPr="00675D10">
        <w:rPr>
          <w:rFonts w:ascii="Times New Roman" w:eastAsia="Times New Roman" w:hAnsi="Times New Roman" w:cs="Times New Roman"/>
          <w:color w:val="000000"/>
          <w:sz w:val="24"/>
          <w:szCs w:val="24"/>
          <w:lang w:eastAsia="uk-UA"/>
        </w:rPr>
        <w:t>струмопідведенням</w:t>
      </w:r>
      <w:proofErr w:type="spellEnd"/>
      <w:r w:rsidRPr="00675D10">
        <w:rPr>
          <w:rFonts w:ascii="Times New Roman" w:eastAsia="Times New Roman" w:hAnsi="Times New Roman" w:cs="Times New Roman"/>
          <w:color w:val="000000"/>
          <w:sz w:val="24"/>
          <w:szCs w:val="24"/>
          <w:lang w:eastAsia="uk-UA"/>
        </w:rPr>
        <w:t xml:space="preserve"> – після кожного завантаження анодної маси.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 w:name="n193"/>
      <w:bookmarkEnd w:id="179"/>
      <w:r w:rsidRPr="00675D10">
        <w:rPr>
          <w:rFonts w:ascii="Times New Roman" w:eastAsia="Times New Roman" w:hAnsi="Times New Roman" w:cs="Times New Roman"/>
          <w:color w:val="000000"/>
          <w:sz w:val="24"/>
          <w:szCs w:val="24"/>
          <w:lang w:eastAsia="uk-UA"/>
        </w:rPr>
        <w:t>37. Зачистка контактів струмоведучих шин, пробивка кірки електроліту, забивання і витягання штирів, очищення вакуум-ковшів від охололого електроліту, завантаження анодної маси, а також завантаження глинозему в електролізер повинні бути механізованими.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 w:name="n194"/>
      <w:bookmarkEnd w:id="180"/>
      <w:r w:rsidRPr="00675D10">
        <w:rPr>
          <w:rFonts w:ascii="Times New Roman" w:eastAsia="Times New Roman" w:hAnsi="Times New Roman" w:cs="Times New Roman"/>
          <w:color w:val="000000"/>
          <w:sz w:val="24"/>
          <w:szCs w:val="24"/>
          <w:lang w:eastAsia="uk-UA"/>
        </w:rPr>
        <w:t xml:space="preserve">38. Трубопроводи </w:t>
      </w:r>
      <w:proofErr w:type="spellStart"/>
      <w:r w:rsidRPr="00675D10">
        <w:rPr>
          <w:rFonts w:ascii="Times New Roman" w:eastAsia="Times New Roman" w:hAnsi="Times New Roman" w:cs="Times New Roman"/>
          <w:color w:val="000000"/>
          <w:sz w:val="24"/>
          <w:szCs w:val="24"/>
          <w:lang w:eastAsia="uk-UA"/>
        </w:rPr>
        <w:t>газовідсосу</w:t>
      </w:r>
      <w:proofErr w:type="spellEnd"/>
      <w:r w:rsidRPr="00675D10">
        <w:rPr>
          <w:rFonts w:ascii="Times New Roman" w:eastAsia="Times New Roman" w:hAnsi="Times New Roman" w:cs="Times New Roman"/>
          <w:color w:val="000000"/>
          <w:sz w:val="24"/>
          <w:szCs w:val="24"/>
          <w:lang w:eastAsia="uk-UA"/>
        </w:rPr>
        <w:t xml:space="preserve"> електролізерів необхідно не рідше одного разу на півроку очищати від осілого пилу і смолистих речовин, а також перевіряти щільність з’єднань цих трубопроводів.</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 w:name="n195"/>
      <w:bookmarkEnd w:id="181"/>
      <w:r w:rsidRPr="00675D10">
        <w:rPr>
          <w:rFonts w:ascii="Times New Roman" w:eastAsia="Times New Roman" w:hAnsi="Times New Roman" w:cs="Times New Roman"/>
          <w:color w:val="000000"/>
          <w:sz w:val="24"/>
          <w:szCs w:val="24"/>
          <w:lang w:eastAsia="uk-UA"/>
        </w:rPr>
        <w:t>39. Під час виникнення анодного ефекту проводити на електролізері будь-які роботи, крім робіт з його ліквідації, забороняється.</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 w:name="n196"/>
      <w:bookmarkEnd w:id="182"/>
      <w:r w:rsidRPr="00675D10">
        <w:rPr>
          <w:rFonts w:ascii="Times New Roman" w:eastAsia="Times New Roman" w:hAnsi="Times New Roman" w:cs="Times New Roman"/>
          <w:color w:val="000000"/>
          <w:sz w:val="24"/>
          <w:szCs w:val="24"/>
          <w:lang w:eastAsia="uk-UA"/>
        </w:rPr>
        <w:t>40. Вакуум-ківш перед заповненням його металом з електролізера повинен бути просушений і прогрітий; рівень металу в вакуум-ковші повинен бути нижче льотки не менше ніж на 100 мм.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3" w:name="n197"/>
      <w:bookmarkEnd w:id="183"/>
      <w:r w:rsidRPr="00675D10">
        <w:rPr>
          <w:rFonts w:ascii="Times New Roman" w:eastAsia="Times New Roman" w:hAnsi="Times New Roman" w:cs="Times New Roman"/>
          <w:color w:val="000000"/>
          <w:sz w:val="24"/>
          <w:szCs w:val="24"/>
          <w:lang w:eastAsia="uk-UA"/>
        </w:rPr>
        <w:t>41. Під час транспортування ковша з металом поворотний механізм ковша повинен бути застопорений запобіжною засувкою.</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 w:name="n198"/>
      <w:bookmarkEnd w:id="184"/>
      <w:r w:rsidRPr="00675D10">
        <w:rPr>
          <w:rFonts w:ascii="Times New Roman" w:eastAsia="Times New Roman" w:hAnsi="Times New Roman" w:cs="Times New Roman"/>
          <w:color w:val="000000"/>
          <w:sz w:val="24"/>
          <w:szCs w:val="24"/>
          <w:lang w:eastAsia="uk-UA"/>
        </w:rPr>
        <w:t>42. Інструменти і пристосування, що застосовуються для обслуговування електролізерів, повинні бути сухими, справними і знаходитись у відведених для цього місцях.</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 w:name="n199"/>
      <w:bookmarkEnd w:id="185"/>
      <w:r w:rsidRPr="00675D10">
        <w:rPr>
          <w:rFonts w:ascii="Times New Roman" w:eastAsia="Times New Roman" w:hAnsi="Times New Roman" w:cs="Times New Roman"/>
          <w:color w:val="000000"/>
          <w:sz w:val="24"/>
          <w:szCs w:val="24"/>
          <w:lang w:eastAsia="uk-UA"/>
        </w:rPr>
        <w:t>43. У корпусах електролізу застосовувати електроінструмент дозволяється тільки при підключенні його до мережі живлення через два роздільних трансформатори.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 w:name="n200"/>
      <w:bookmarkEnd w:id="186"/>
      <w:r w:rsidRPr="00675D10">
        <w:rPr>
          <w:rFonts w:ascii="Times New Roman" w:eastAsia="Times New Roman" w:hAnsi="Times New Roman" w:cs="Times New Roman"/>
          <w:color w:val="000000"/>
          <w:sz w:val="24"/>
          <w:szCs w:val="24"/>
          <w:lang w:eastAsia="uk-UA"/>
        </w:rPr>
        <w:t>44. Гумові шланги, які застосовуються в корпусах електролізу, повинні бути без металевого захисту та внутрішнього металевого армування.</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 w:name="n201"/>
      <w:bookmarkEnd w:id="187"/>
      <w:r w:rsidRPr="00675D10">
        <w:rPr>
          <w:rFonts w:ascii="Times New Roman" w:eastAsia="Times New Roman" w:hAnsi="Times New Roman" w:cs="Times New Roman"/>
          <w:color w:val="000000"/>
          <w:sz w:val="24"/>
          <w:szCs w:val="24"/>
          <w:lang w:eastAsia="uk-UA"/>
        </w:rPr>
        <w:t>Допускається застосування шлангів з внутрішнім армуванням за наявності електроізоляційних розривів через кожні 40 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 w:name="n202"/>
      <w:bookmarkEnd w:id="188"/>
      <w:r w:rsidRPr="00675D10">
        <w:rPr>
          <w:rFonts w:ascii="Times New Roman" w:eastAsia="Times New Roman" w:hAnsi="Times New Roman" w:cs="Times New Roman"/>
          <w:color w:val="000000"/>
          <w:sz w:val="24"/>
          <w:szCs w:val="24"/>
          <w:lang w:eastAsia="uk-UA"/>
        </w:rPr>
        <w:t>45. Приєднувати і роз’єднувати шланги пневматичних інструментів дозволяється тільки після вимкнення подачі повітря; шланг до приєднання до інструменту необхідно продути стисненим повітрям. Ручний пневматичний інструмент повинен відповідати вимогам чинного законодавства.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 w:name="n203"/>
      <w:bookmarkEnd w:id="189"/>
      <w:r w:rsidRPr="00675D10">
        <w:rPr>
          <w:rFonts w:ascii="Times New Roman" w:eastAsia="Times New Roman" w:hAnsi="Times New Roman" w:cs="Times New Roman"/>
          <w:color w:val="000000"/>
          <w:sz w:val="24"/>
          <w:szCs w:val="24"/>
          <w:lang w:eastAsia="uk-UA"/>
        </w:rPr>
        <w:t>46. Ремонт і регулювання пневматичних інструментів, механізмів і шлангів повинні проводитися тільки після відключення їх від мережі стисненого повітря.</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 w:name="n204"/>
      <w:bookmarkEnd w:id="190"/>
      <w:r w:rsidRPr="00675D10">
        <w:rPr>
          <w:rFonts w:ascii="Times New Roman" w:eastAsia="Times New Roman" w:hAnsi="Times New Roman" w:cs="Times New Roman"/>
          <w:color w:val="000000"/>
          <w:sz w:val="24"/>
          <w:szCs w:val="24"/>
          <w:lang w:eastAsia="uk-UA"/>
        </w:rPr>
        <w:t>47. Пневматичний інструмент повинен бути забезпечений пристроєм, що унеможливлює «виліт» робочого інструменту зі ствола.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 w:name="n205"/>
      <w:bookmarkEnd w:id="191"/>
      <w:r w:rsidRPr="00675D10">
        <w:rPr>
          <w:rFonts w:ascii="Times New Roman" w:eastAsia="Times New Roman" w:hAnsi="Times New Roman" w:cs="Times New Roman"/>
          <w:color w:val="000000"/>
          <w:sz w:val="24"/>
          <w:szCs w:val="24"/>
          <w:lang w:eastAsia="uk-UA"/>
        </w:rPr>
        <w:t>48. Колеса самохідного безрейкового транспорту та самохідного безрейкового обладнання для обробки електролізерів повинні бути оснащені литими або надувними гумовими шинами.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 w:name="n206"/>
      <w:bookmarkEnd w:id="192"/>
      <w:r w:rsidRPr="00675D10">
        <w:rPr>
          <w:rFonts w:ascii="Times New Roman" w:eastAsia="Times New Roman" w:hAnsi="Times New Roman" w:cs="Times New Roman"/>
          <w:color w:val="000000"/>
          <w:sz w:val="24"/>
          <w:szCs w:val="24"/>
          <w:lang w:eastAsia="uk-UA"/>
        </w:rPr>
        <w:t>49. Забороняється транспортувати вантажі над працівниками, а також над електролізерами, на яких працюють.</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 w:name="n207"/>
      <w:bookmarkEnd w:id="193"/>
      <w:r w:rsidRPr="00675D10">
        <w:rPr>
          <w:rFonts w:ascii="Times New Roman" w:eastAsia="Times New Roman" w:hAnsi="Times New Roman" w:cs="Times New Roman"/>
          <w:color w:val="000000"/>
          <w:sz w:val="24"/>
          <w:szCs w:val="24"/>
          <w:lang w:eastAsia="uk-UA"/>
        </w:rPr>
        <w:t xml:space="preserve">50. Сходи для спуску працівника з кабіни мостового крана, що працює в корпусі електролізу алюмінію, повинні бути виготовлені з </w:t>
      </w:r>
      <w:proofErr w:type="spellStart"/>
      <w:r w:rsidRPr="00675D10">
        <w:rPr>
          <w:rFonts w:ascii="Times New Roman" w:eastAsia="Times New Roman" w:hAnsi="Times New Roman" w:cs="Times New Roman"/>
          <w:color w:val="000000"/>
          <w:sz w:val="24"/>
          <w:szCs w:val="24"/>
          <w:lang w:eastAsia="uk-UA"/>
        </w:rPr>
        <w:t>неелектропровідного</w:t>
      </w:r>
      <w:proofErr w:type="spellEnd"/>
      <w:r w:rsidRPr="00675D10">
        <w:rPr>
          <w:rFonts w:ascii="Times New Roman" w:eastAsia="Times New Roman" w:hAnsi="Times New Roman" w:cs="Times New Roman"/>
          <w:color w:val="000000"/>
          <w:sz w:val="24"/>
          <w:szCs w:val="24"/>
          <w:lang w:eastAsia="uk-UA"/>
        </w:rPr>
        <w:t xml:space="preserve"> матеріалу або металеві ізольовані.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 w:name="n208"/>
      <w:bookmarkEnd w:id="194"/>
      <w:r w:rsidRPr="00675D10">
        <w:rPr>
          <w:rFonts w:ascii="Times New Roman" w:eastAsia="Times New Roman" w:hAnsi="Times New Roman" w:cs="Times New Roman"/>
          <w:color w:val="000000"/>
          <w:sz w:val="24"/>
          <w:szCs w:val="24"/>
          <w:lang w:eastAsia="uk-UA"/>
        </w:rPr>
        <w:t xml:space="preserve">Для корпусів електролізу, де відсутні прохідні галереї для обслуговування кранових шляхів, відповідно до </w:t>
      </w:r>
      <w:proofErr w:type="spellStart"/>
      <w:r w:rsidRPr="00675D10">
        <w:rPr>
          <w:rFonts w:ascii="Times New Roman" w:eastAsia="Times New Roman" w:hAnsi="Times New Roman" w:cs="Times New Roman"/>
          <w:color w:val="000000"/>
          <w:sz w:val="24"/>
          <w:szCs w:val="24"/>
          <w:lang w:eastAsia="uk-UA"/>
        </w:rPr>
        <w:t>вимог</w:t>
      </w:r>
      <w:proofErr w:type="spellEnd"/>
      <w:r w:rsidRPr="00675D10">
        <w:rPr>
          <w:rFonts w:ascii="Times New Roman" w:eastAsia="Times New Roman" w:hAnsi="Times New Roman" w:cs="Times New Roman"/>
          <w:color w:val="000000"/>
          <w:sz w:val="24"/>
          <w:szCs w:val="24"/>
          <w:lang w:eastAsia="uk-UA"/>
        </w:rPr>
        <w:t> </w:t>
      </w:r>
      <w:hyperlink r:id="rId30" w:tgtFrame="_blank" w:history="1">
        <w:r w:rsidRPr="00675D10">
          <w:rPr>
            <w:rFonts w:ascii="Times New Roman" w:eastAsia="Times New Roman" w:hAnsi="Times New Roman" w:cs="Times New Roman"/>
            <w:color w:val="000099"/>
            <w:sz w:val="24"/>
            <w:szCs w:val="24"/>
            <w:u w:val="single"/>
            <w:bdr w:val="none" w:sz="0" w:space="0" w:color="auto" w:frame="1"/>
            <w:lang w:eastAsia="uk-UA"/>
          </w:rPr>
          <w:t>НПАОП 0.00-4.15-98</w:t>
        </w:r>
      </w:hyperlink>
      <w:r w:rsidRPr="00675D10">
        <w:rPr>
          <w:rFonts w:ascii="Times New Roman" w:eastAsia="Times New Roman" w:hAnsi="Times New Roman" w:cs="Times New Roman"/>
          <w:color w:val="000000"/>
          <w:sz w:val="24"/>
          <w:szCs w:val="24"/>
          <w:lang w:eastAsia="uk-UA"/>
        </w:rPr>
        <w:t> роботодавцем розробляється і затверджується інструкція з охорони праці.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 w:name="n209"/>
      <w:bookmarkEnd w:id="195"/>
      <w:r w:rsidRPr="00675D10">
        <w:rPr>
          <w:rFonts w:ascii="Times New Roman" w:eastAsia="Times New Roman" w:hAnsi="Times New Roman" w:cs="Times New Roman"/>
          <w:color w:val="000000"/>
          <w:sz w:val="24"/>
          <w:szCs w:val="24"/>
          <w:lang w:eastAsia="uk-UA"/>
        </w:rPr>
        <w:t>51. Переносити і складувати довгомірні металеві предмети поперек корпусу електролізу забороняється.</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 w:name="n210"/>
      <w:bookmarkEnd w:id="196"/>
      <w:r w:rsidRPr="00675D10">
        <w:rPr>
          <w:rFonts w:ascii="Times New Roman" w:eastAsia="Times New Roman" w:hAnsi="Times New Roman" w:cs="Times New Roman"/>
          <w:color w:val="000000"/>
          <w:sz w:val="24"/>
          <w:szCs w:val="24"/>
          <w:lang w:eastAsia="uk-UA"/>
        </w:rPr>
        <w:t xml:space="preserve">52. Під час спільної роботи підлогових рейкових машин і </w:t>
      </w:r>
      <w:proofErr w:type="spellStart"/>
      <w:r w:rsidRPr="00675D10">
        <w:rPr>
          <w:rFonts w:ascii="Times New Roman" w:eastAsia="Times New Roman" w:hAnsi="Times New Roman" w:cs="Times New Roman"/>
          <w:color w:val="000000"/>
          <w:sz w:val="24"/>
          <w:szCs w:val="24"/>
          <w:lang w:eastAsia="uk-UA"/>
        </w:rPr>
        <w:t>штирьових</w:t>
      </w:r>
      <w:proofErr w:type="spellEnd"/>
      <w:r w:rsidRPr="00675D10">
        <w:rPr>
          <w:rFonts w:ascii="Times New Roman" w:eastAsia="Times New Roman" w:hAnsi="Times New Roman" w:cs="Times New Roman"/>
          <w:color w:val="000000"/>
          <w:sz w:val="24"/>
          <w:szCs w:val="24"/>
          <w:lang w:eastAsia="uk-UA"/>
        </w:rPr>
        <w:t xml:space="preserve"> кранів у корпусах електролізу повинна бути передбачена автоматична звукова сигналізація, що попереджає про зближення крана та підлогової рейкової машини.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 w:name="n211"/>
      <w:bookmarkEnd w:id="197"/>
      <w:r w:rsidRPr="00675D10">
        <w:rPr>
          <w:rFonts w:ascii="Times New Roman" w:eastAsia="Times New Roman" w:hAnsi="Times New Roman" w:cs="Times New Roman"/>
          <w:color w:val="000000"/>
          <w:sz w:val="24"/>
          <w:szCs w:val="24"/>
          <w:lang w:eastAsia="uk-UA"/>
        </w:rPr>
        <w:lastRenderedPageBreak/>
        <w:t>Одночасний ремонт підлогової рейкової машини і мостового крана в одній ремонтній зоні забороняється.</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 w:name="n212"/>
      <w:bookmarkEnd w:id="198"/>
      <w:r w:rsidRPr="00675D10">
        <w:rPr>
          <w:rFonts w:ascii="Times New Roman" w:eastAsia="Times New Roman" w:hAnsi="Times New Roman" w:cs="Times New Roman"/>
          <w:color w:val="000000"/>
          <w:sz w:val="24"/>
          <w:szCs w:val="24"/>
          <w:lang w:eastAsia="uk-UA"/>
        </w:rPr>
        <w:t>53. У приміщенні корпусу електролізу необхідно передбачити комплект захисних засобів від ураження струмом, що складається з діелектричних килимків, рукавиць, ботів та інструменту з ізольованими ручками. Комплект засобів індивідуального захисту повинен передаватися по зміні.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 w:name="n213"/>
      <w:bookmarkEnd w:id="199"/>
      <w:r w:rsidRPr="00675D10">
        <w:rPr>
          <w:rFonts w:ascii="Times New Roman" w:eastAsia="Times New Roman" w:hAnsi="Times New Roman" w:cs="Times New Roman"/>
          <w:color w:val="000000"/>
          <w:sz w:val="24"/>
          <w:szCs w:val="24"/>
          <w:lang w:eastAsia="uk-UA"/>
        </w:rPr>
        <w:t>54. Електрокип’ятильники та автомати газованої води повинні встановлюватися в спеціально відведених місцях за межами корпусу електролізу.</w:t>
      </w:r>
    </w:p>
    <w:p w:rsidR="00675D10" w:rsidRPr="00675D10" w:rsidRDefault="00675D10" w:rsidP="00675D1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00" w:name="n214"/>
      <w:bookmarkEnd w:id="200"/>
      <w:r w:rsidRPr="00675D10">
        <w:rPr>
          <w:rFonts w:ascii="Times New Roman" w:eastAsia="Times New Roman" w:hAnsi="Times New Roman" w:cs="Times New Roman"/>
          <w:b/>
          <w:bCs/>
          <w:color w:val="000000"/>
          <w:sz w:val="28"/>
          <w:szCs w:val="28"/>
          <w:bdr w:val="none" w:sz="0" w:space="0" w:color="auto" w:frame="1"/>
          <w:lang w:eastAsia="uk-UA"/>
        </w:rPr>
        <w:t>3. Вимоги охорони праці під час розливання алюмінію</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 w:name="n215"/>
      <w:bookmarkEnd w:id="201"/>
      <w:r w:rsidRPr="00675D10">
        <w:rPr>
          <w:rFonts w:ascii="Times New Roman" w:eastAsia="Times New Roman" w:hAnsi="Times New Roman" w:cs="Times New Roman"/>
          <w:color w:val="000000"/>
          <w:sz w:val="24"/>
          <w:szCs w:val="24"/>
          <w:lang w:eastAsia="uk-UA"/>
        </w:rPr>
        <w:t>1. Ливарні роботи повинні відповідати вимогам ГОСТ 12.3.027-2004 «</w:t>
      </w:r>
      <w:proofErr w:type="spellStart"/>
      <w:r w:rsidRPr="00675D10">
        <w:rPr>
          <w:rFonts w:ascii="Times New Roman" w:eastAsia="Times New Roman" w:hAnsi="Times New Roman" w:cs="Times New Roman"/>
          <w:color w:val="000000"/>
          <w:sz w:val="24"/>
          <w:szCs w:val="24"/>
          <w:lang w:eastAsia="uk-UA"/>
        </w:rPr>
        <w:t>Работы</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литейные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Требования</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безопасности</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 w:name="n216"/>
      <w:bookmarkEnd w:id="202"/>
      <w:r w:rsidRPr="00675D10">
        <w:rPr>
          <w:rFonts w:ascii="Times New Roman" w:eastAsia="Times New Roman" w:hAnsi="Times New Roman" w:cs="Times New Roman"/>
          <w:color w:val="000000"/>
          <w:sz w:val="24"/>
          <w:szCs w:val="24"/>
          <w:lang w:eastAsia="uk-UA"/>
        </w:rPr>
        <w:t>2. Відстань між піччю і розливними конвеєрами повинна бути не менше 0,7 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3" w:name="n217"/>
      <w:bookmarkEnd w:id="203"/>
      <w:r w:rsidRPr="00675D10">
        <w:rPr>
          <w:rFonts w:ascii="Times New Roman" w:eastAsia="Times New Roman" w:hAnsi="Times New Roman" w:cs="Times New Roman"/>
          <w:color w:val="000000"/>
          <w:sz w:val="24"/>
          <w:szCs w:val="24"/>
          <w:lang w:eastAsia="uk-UA"/>
        </w:rPr>
        <w:t>3. Робочі місця у розливних установках повинні бути обладнані вентиляційними пристроями.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4" w:name="n218"/>
      <w:bookmarkEnd w:id="204"/>
      <w:r w:rsidRPr="00675D10">
        <w:rPr>
          <w:rFonts w:ascii="Times New Roman" w:eastAsia="Times New Roman" w:hAnsi="Times New Roman" w:cs="Times New Roman"/>
          <w:color w:val="000000"/>
          <w:sz w:val="24"/>
          <w:szCs w:val="24"/>
          <w:lang w:eastAsia="uk-UA"/>
        </w:rPr>
        <w:t>4. Підвід кабелів для живлення нагрівачів міксера повинен здійснюватися по закритих каналах або по зовнішніх конструкціях з прийняттям заходів захисту в місцях, де кабелі можуть бути піддані тепловим випромінюванням або механічним пошкодженням.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 w:name="n219"/>
      <w:bookmarkEnd w:id="205"/>
      <w:r w:rsidRPr="00675D10">
        <w:rPr>
          <w:rFonts w:ascii="Times New Roman" w:eastAsia="Times New Roman" w:hAnsi="Times New Roman" w:cs="Times New Roman"/>
          <w:color w:val="000000"/>
          <w:sz w:val="24"/>
          <w:szCs w:val="24"/>
          <w:lang w:eastAsia="uk-UA"/>
        </w:rPr>
        <w:t>5. Кабельні канали повинні прокладатися на відстані не менше 1 м від жолобів, завантажувальних і оглядових вікон міксерів (печей).</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 w:name="n220"/>
      <w:bookmarkEnd w:id="206"/>
      <w:r w:rsidRPr="00675D10">
        <w:rPr>
          <w:rFonts w:ascii="Times New Roman" w:eastAsia="Times New Roman" w:hAnsi="Times New Roman" w:cs="Times New Roman"/>
          <w:color w:val="000000"/>
          <w:sz w:val="24"/>
          <w:szCs w:val="24"/>
          <w:lang w:eastAsia="uk-UA"/>
        </w:rPr>
        <w:t>6. Конструкція перекриття кабельних каналів повинна унеможливлювати потрапляння в них випадково пролитого металу.</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7" w:name="n221"/>
      <w:bookmarkEnd w:id="207"/>
      <w:r w:rsidRPr="00675D10">
        <w:rPr>
          <w:rFonts w:ascii="Times New Roman" w:eastAsia="Times New Roman" w:hAnsi="Times New Roman" w:cs="Times New Roman"/>
          <w:color w:val="000000"/>
          <w:sz w:val="24"/>
          <w:szCs w:val="24"/>
          <w:lang w:eastAsia="uk-UA"/>
        </w:rPr>
        <w:t xml:space="preserve">7. Відкриті </w:t>
      </w:r>
      <w:proofErr w:type="spellStart"/>
      <w:r w:rsidRPr="00675D10">
        <w:rPr>
          <w:rFonts w:ascii="Times New Roman" w:eastAsia="Times New Roman" w:hAnsi="Times New Roman" w:cs="Times New Roman"/>
          <w:color w:val="000000"/>
          <w:sz w:val="24"/>
          <w:szCs w:val="24"/>
          <w:lang w:eastAsia="uk-UA"/>
        </w:rPr>
        <w:t>струмопідведення</w:t>
      </w:r>
      <w:proofErr w:type="spellEnd"/>
      <w:r w:rsidRPr="00675D10">
        <w:rPr>
          <w:rFonts w:ascii="Times New Roman" w:eastAsia="Times New Roman" w:hAnsi="Times New Roman" w:cs="Times New Roman"/>
          <w:color w:val="000000"/>
          <w:sz w:val="24"/>
          <w:szCs w:val="24"/>
          <w:lang w:eastAsia="uk-UA"/>
        </w:rPr>
        <w:t xml:space="preserve"> біля печей повинні бути огороджені.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 w:name="n222"/>
      <w:bookmarkEnd w:id="208"/>
      <w:r w:rsidRPr="00675D10">
        <w:rPr>
          <w:rFonts w:ascii="Times New Roman" w:eastAsia="Times New Roman" w:hAnsi="Times New Roman" w:cs="Times New Roman"/>
          <w:color w:val="000000"/>
          <w:sz w:val="24"/>
          <w:szCs w:val="24"/>
          <w:lang w:eastAsia="uk-UA"/>
        </w:rPr>
        <w:t>8. Металеві корпуси силового і технологічного обладнання з електроживленням повинні бути заземлені.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 w:name="n223"/>
      <w:bookmarkEnd w:id="209"/>
      <w:r w:rsidRPr="00675D10">
        <w:rPr>
          <w:rFonts w:ascii="Times New Roman" w:eastAsia="Times New Roman" w:hAnsi="Times New Roman" w:cs="Times New Roman"/>
          <w:color w:val="000000"/>
          <w:sz w:val="24"/>
          <w:szCs w:val="24"/>
          <w:lang w:eastAsia="uk-UA"/>
        </w:rPr>
        <w:t>9. Очищення міксерів та печей необхідно проводити при відключених нагрівачах.</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 w:name="n224"/>
      <w:bookmarkEnd w:id="210"/>
      <w:r w:rsidRPr="00675D10">
        <w:rPr>
          <w:rFonts w:ascii="Times New Roman" w:eastAsia="Times New Roman" w:hAnsi="Times New Roman" w:cs="Times New Roman"/>
          <w:color w:val="000000"/>
          <w:sz w:val="24"/>
          <w:szCs w:val="24"/>
          <w:lang w:eastAsia="uk-UA"/>
        </w:rPr>
        <w:t xml:space="preserve">10. Після закінчення ремонту, чищення або тривалої зупинки міксерів та установок </w:t>
      </w:r>
      <w:proofErr w:type="spellStart"/>
      <w:r w:rsidRPr="00675D10">
        <w:rPr>
          <w:rFonts w:ascii="Times New Roman" w:eastAsia="Times New Roman" w:hAnsi="Times New Roman" w:cs="Times New Roman"/>
          <w:color w:val="000000"/>
          <w:sz w:val="24"/>
          <w:szCs w:val="24"/>
          <w:lang w:eastAsia="uk-UA"/>
        </w:rPr>
        <w:t>напівбезперервного</w:t>
      </w:r>
      <w:proofErr w:type="spellEnd"/>
      <w:r w:rsidRPr="00675D10">
        <w:rPr>
          <w:rFonts w:ascii="Times New Roman" w:eastAsia="Times New Roman" w:hAnsi="Times New Roman" w:cs="Times New Roman"/>
          <w:color w:val="000000"/>
          <w:sz w:val="24"/>
          <w:szCs w:val="24"/>
          <w:lang w:eastAsia="uk-UA"/>
        </w:rPr>
        <w:t xml:space="preserve"> лиття пуск їх в роботу повинен проводитися тільки з дозволу відповідального працівника (майстра).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 w:name="n225"/>
      <w:bookmarkEnd w:id="211"/>
      <w:r w:rsidRPr="00675D10">
        <w:rPr>
          <w:rFonts w:ascii="Times New Roman" w:eastAsia="Times New Roman" w:hAnsi="Times New Roman" w:cs="Times New Roman"/>
          <w:color w:val="000000"/>
          <w:sz w:val="24"/>
          <w:szCs w:val="24"/>
          <w:lang w:eastAsia="uk-UA"/>
        </w:rPr>
        <w:t>11. Місця переливу металу з однієї печі (міксера) в іншу піч повинні бути огороджені.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2" w:name="n226"/>
      <w:bookmarkEnd w:id="212"/>
      <w:r w:rsidRPr="00675D10">
        <w:rPr>
          <w:rFonts w:ascii="Times New Roman" w:eastAsia="Times New Roman" w:hAnsi="Times New Roman" w:cs="Times New Roman"/>
          <w:color w:val="000000"/>
          <w:sz w:val="24"/>
          <w:szCs w:val="24"/>
          <w:lang w:eastAsia="uk-UA"/>
        </w:rPr>
        <w:t>12. Розливання металу необхідно здійснювати в сухі та підігріті виливниці.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3" w:name="n227"/>
      <w:bookmarkEnd w:id="213"/>
      <w:r w:rsidRPr="00675D10">
        <w:rPr>
          <w:rFonts w:ascii="Times New Roman" w:eastAsia="Times New Roman" w:hAnsi="Times New Roman" w:cs="Times New Roman"/>
          <w:color w:val="000000"/>
          <w:sz w:val="24"/>
          <w:szCs w:val="24"/>
          <w:lang w:eastAsia="uk-UA"/>
        </w:rPr>
        <w:t>13. Злив металу з ковша, зняття шлаку з металу, очищення ковша після випорожнення повинні виконуватися із застосуванням відповідних засобів індивідуального захисту.</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4" w:name="n228"/>
      <w:bookmarkEnd w:id="214"/>
      <w:r w:rsidRPr="00675D10">
        <w:rPr>
          <w:rFonts w:ascii="Times New Roman" w:eastAsia="Times New Roman" w:hAnsi="Times New Roman" w:cs="Times New Roman"/>
          <w:color w:val="000000"/>
          <w:sz w:val="24"/>
          <w:szCs w:val="24"/>
          <w:lang w:eastAsia="uk-UA"/>
        </w:rPr>
        <w:t xml:space="preserve">14. Установки </w:t>
      </w:r>
      <w:proofErr w:type="spellStart"/>
      <w:r w:rsidRPr="00675D10">
        <w:rPr>
          <w:rFonts w:ascii="Times New Roman" w:eastAsia="Times New Roman" w:hAnsi="Times New Roman" w:cs="Times New Roman"/>
          <w:color w:val="000000"/>
          <w:sz w:val="24"/>
          <w:szCs w:val="24"/>
          <w:lang w:eastAsia="uk-UA"/>
        </w:rPr>
        <w:t>напівбезперервного</w:t>
      </w:r>
      <w:proofErr w:type="spellEnd"/>
      <w:r w:rsidRPr="00675D10">
        <w:rPr>
          <w:rFonts w:ascii="Times New Roman" w:eastAsia="Times New Roman" w:hAnsi="Times New Roman" w:cs="Times New Roman"/>
          <w:color w:val="000000"/>
          <w:sz w:val="24"/>
          <w:szCs w:val="24"/>
          <w:lang w:eastAsia="uk-UA"/>
        </w:rPr>
        <w:t xml:space="preserve"> лиття зливків повинні бути забезпечені: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5" w:name="n229"/>
      <w:bookmarkEnd w:id="215"/>
      <w:r w:rsidRPr="00675D10">
        <w:rPr>
          <w:rFonts w:ascii="Times New Roman" w:eastAsia="Times New Roman" w:hAnsi="Times New Roman" w:cs="Times New Roman"/>
          <w:color w:val="000000"/>
          <w:sz w:val="24"/>
          <w:szCs w:val="24"/>
          <w:lang w:eastAsia="uk-UA"/>
        </w:rPr>
        <w:t>пристроями, що обмежують хід ливарної платформи;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6" w:name="n230"/>
      <w:bookmarkEnd w:id="216"/>
      <w:r w:rsidRPr="00675D10">
        <w:rPr>
          <w:rFonts w:ascii="Times New Roman" w:eastAsia="Times New Roman" w:hAnsi="Times New Roman" w:cs="Times New Roman"/>
          <w:color w:val="000000"/>
          <w:sz w:val="24"/>
          <w:szCs w:val="24"/>
          <w:lang w:eastAsia="uk-UA"/>
        </w:rPr>
        <w:t>системою сигналізації перевищення температури металу в міксері вище допустимої, перевищення швидкості лиття, падіння тиску або зменшення витрати охолоджувальної води в системі, відкриття та закриття зливу води з ливарного столу;</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7" w:name="n231"/>
      <w:bookmarkEnd w:id="217"/>
      <w:r w:rsidRPr="00675D10">
        <w:rPr>
          <w:rFonts w:ascii="Times New Roman" w:eastAsia="Times New Roman" w:hAnsi="Times New Roman" w:cs="Times New Roman"/>
          <w:color w:val="000000"/>
          <w:sz w:val="24"/>
          <w:szCs w:val="24"/>
          <w:lang w:eastAsia="uk-UA"/>
        </w:rPr>
        <w:t>контрольно-вимірювальними приладами для показань і запису температури металу в міксері, тиску і витрат охолоджувальної води в системі, швидкості лиття, кінцевої довжини і поточної довжини злитка, що відливається;</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8" w:name="n232"/>
      <w:bookmarkEnd w:id="218"/>
      <w:r w:rsidRPr="00675D10">
        <w:rPr>
          <w:rFonts w:ascii="Times New Roman" w:eastAsia="Times New Roman" w:hAnsi="Times New Roman" w:cs="Times New Roman"/>
          <w:color w:val="000000"/>
          <w:sz w:val="24"/>
          <w:szCs w:val="24"/>
          <w:lang w:eastAsia="uk-UA"/>
        </w:rPr>
        <w:t>системами блокувань, що виключають виникнення аварійних ситуацій;</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9" w:name="n233"/>
      <w:bookmarkEnd w:id="219"/>
      <w:r w:rsidRPr="00675D10">
        <w:rPr>
          <w:rFonts w:ascii="Times New Roman" w:eastAsia="Times New Roman" w:hAnsi="Times New Roman" w:cs="Times New Roman"/>
          <w:color w:val="000000"/>
          <w:sz w:val="24"/>
          <w:szCs w:val="24"/>
          <w:lang w:eastAsia="uk-UA"/>
        </w:rPr>
        <w:t xml:space="preserve">захисним ґратчастим настилом з розміром вічок не більше 25 x 25 мм, що перекриває колодязь машини </w:t>
      </w:r>
      <w:proofErr w:type="spellStart"/>
      <w:r w:rsidRPr="00675D10">
        <w:rPr>
          <w:rFonts w:ascii="Times New Roman" w:eastAsia="Times New Roman" w:hAnsi="Times New Roman" w:cs="Times New Roman"/>
          <w:color w:val="000000"/>
          <w:sz w:val="24"/>
          <w:szCs w:val="24"/>
          <w:lang w:eastAsia="uk-UA"/>
        </w:rPr>
        <w:t>напівбезперервного</w:t>
      </w:r>
      <w:proofErr w:type="spellEnd"/>
      <w:r w:rsidRPr="00675D10">
        <w:rPr>
          <w:rFonts w:ascii="Times New Roman" w:eastAsia="Times New Roman" w:hAnsi="Times New Roman" w:cs="Times New Roman"/>
          <w:color w:val="000000"/>
          <w:sz w:val="24"/>
          <w:szCs w:val="24"/>
          <w:lang w:eastAsia="uk-UA"/>
        </w:rPr>
        <w:t xml:space="preserve"> лиття.</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0" w:name="n234"/>
      <w:bookmarkEnd w:id="220"/>
      <w:r w:rsidRPr="00675D10">
        <w:rPr>
          <w:rFonts w:ascii="Times New Roman" w:eastAsia="Times New Roman" w:hAnsi="Times New Roman" w:cs="Times New Roman"/>
          <w:color w:val="000000"/>
          <w:sz w:val="24"/>
          <w:szCs w:val="24"/>
          <w:lang w:eastAsia="uk-UA"/>
        </w:rPr>
        <w:t xml:space="preserve">15. Заливання металу в кристалізатор машини </w:t>
      </w:r>
      <w:proofErr w:type="spellStart"/>
      <w:r w:rsidRPr="00675D10">
        <w:rPr>
          <w:rFonts w:ascii="Times New Roman" w:eastAsia="Times New Roman" w:hAnsi="Times New Roman" w:cs="Times New Roman"/>
          <w:color w:val="000000"/>
          <w:sz w:val="24"/>
          <w:szCs w:val="24"/>
          <w:lang w:eastAsia="uk-UA"/>
        </w:rPr>
        <w:t>напівбезперервного</w:t>
      </w:r>
      <w:proofErr w:type="spellEnd"/>
      <w:r w:rsidRPr="00675D10">
        <w:rPr>
          <w:rFonts w:ascii="Times New Roman" w:eastAsia="Times New Roman" w:hAnsi="Times New Roman" w:cs="Times New Roman"/>
          <w:color w:val="000000"/>
          <w:sz w:val="24"/>
          <w:szCs w:val="24"/>
          <w:lang w:eastAsia="uk-UA"/>
        </w:rPr>
        <w:t xml:space="preserve"> лиття повинно виконуватися тільки після пуску водяного охолодження і відсутності вологи на піддоні, системах кристалізатора і ливарному столі. Пуск ходу платформи машини </w:t>
      </w:r>
      <w:proofErr w:type="spellStart"/>
      <w:r w:rsidRPr="00675D10">
        <w:rPr>
          <w:rFonts w:ascii="Times New Roman" w:eastAsia="Times New Roman" w:hAnsi="Times New Roman" w:cs="Times New Roman"/>
          <w:color w:val="000000"/>
          <w:sz w:val="24"/>
          <w:szCs w:val="24"/>
          <w:lang w:eastAsia="uk-UA"/>
        </w:rPr>
        <w:t>напівбезперервного</w:t>
      </w:r>
      <w:proofErr w:type="spellEnd"/>
      <w:r w:rsidRPr="00675D10">
        <w:rPr>
          <w:rFonts w:ascii="Times New Roman" w:eastAsia="Times New Roman" w:hAnsi="Times New Roman" w:cs="Times New Roman"/>
          <w:color w:val="000000"/>
          <w:sz w:val="24"/>
          <w:szCs w:val="24"/>
          <w:lang w:eastAsia="uk-UA"/>
        </w:rPr>
        <w:t xml:space="preserve"> лиття дозволяється тільки при однаковому рівні рідкого металу в кристалізаторах.</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1" w:name="n235"/>
      <w:bookmarkEnd w:id="221"/>
      <w:r w:rsidRPr="00675D10">
        <w:rPr>
          <w:rFonts w:ascii="Times New Roman" w:eastAsia="Times New Roman" w:hAnsi="Times New Roman" w:cs="Times New Roman"/>
          <w:color w:val="000000"/>
          <w:sz w:val="24"/>
          <w:szCs w:val="24"/>
          <w:lang w:eastAsia="uk-UA"/>
        </w:rPr>
        <w:t xml:space="preserve">16. Пуск гідравлічної машини </w:t>
      </w:r>
      <w:proofErr w:type="spellStart"/>
      <w:r w:rsidRPr="00675D10">
        <w:rPr>
          <w:rFonts w:ascii="Times New Roman" w:eastAsia="Times New Roman" w:hAnsi="Times New Roman" w:cs="Times New Roman"/>
          <w:color w:val="000000"/>
          <w:sz w:val="24"/>
          <w:szCs w:val="24"/>
          <w:lang w:eastAsia="uk-UA"/>
        </w:rPr>
        <w:t>напівбезперервного</w:t>
      </w:r>
      <w:proofErr w:type="spellEnd"/>
      <w:r w:rsidRPr="00675D10">
        <w:rPr>
          <w:rFonts w:ascii="Times New Roman" w:eastAsia="Times New Roman" w:hAnsi="Times New Roman" w:cs="Times New Roman"/>
          <w:color w:val="000000"/>
          <w:sz w:val="24"/>
          <w:szCs w:val="24"/>
          <w:lang w:eastAsia="uk-UA"/>
        </w:rPr>
        <w:t xml:space="preserve"> лиття допускається тільки за відсутності підтікання масла в трубопроводах і його появи в кесоні.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2" w:name="n236"/>
      <w:bookmarkEnd w:id="222"/>
      <w:r w:rsidRPr="00675D10">
        <w:rPr>
          <w:rFonts w:ascii="Times New Roman" w:eastAsia="Times New Roman" w:hAnsi="Times New Roman" w:cs="Times New Roman"/>
          <w:color w:val="000000"/>
          <w:sz w:val="24"/>
          <w:szCs w:val="24"/>
          <w:lang w:eastAsia="uk-UA"/>
        </w:rPr>
        <w:t>17. Відлиту продукцію дозволяється складувати тільки на відведених для цього майданчиках.</w:t>
      </w:r>
    </w:p>
    <w:p w:rsidR="00675D10" w:rsidRPr="00675D10" w:rsidRDefault="00675D10" w:rsidP="00675D1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23" w:name="n237"/>
      <w:bookmarkEnd w:id="223"/>
      <w:r w:rsidRPr="00675D10">
        <w:rPr>
          <w:rFonts w:ascii="Times New Roman" w:eastAsia="Times New Roman" w:hAnsi="Times New Roman" w:cs="Times New Roman"/>
          <w:b/>
          <w:bCs/>
          <w:color w:val="000000"/>
          <w:sz w:val="28"/>
          <w:szCs w:val="28"/>
          <w:bdr w:val="none" w:sz="0" w:space="0" w:color="auto" w:frame="1"/>
          <w:lang w:eastAsia="uk-UA"/>
        </w:rPr>
        <w:t xml:space="preserve">4. Вимоги охорони праці під час виробництва алюмінієвої </w:t>
      </w:r>
      <w:proofErr w:type="spellStart"/>
      <w:r w:rsidRPr="00675D10">
        <w:rPr>
          <w:rFonts w:ascii="Times New Roman" w:eastAsia="Times New Roman" w:hAnsi="Times New Roman" w:cs="Times New Roman"/>
          <w:b/>
          <w:bCs/>
          <w:color w:val="000000"/>
          <w:sz w:val="28"/>
          <w:szCs w:val="28"/>
          <w:bdr w:val="none" w:sz="0" w:space="0" w:color="auto" w:frame="1"/>
          <w:lang w:eastAsia="uk-UA"/>
        </w:rPr>
        <w:t>катанки</w:t>
      </w:r>
      <w:proofErr w:type="spellEnd"/>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4" w:name="n238"/>
      <w:bookmarkEnd w:id="224"/>
      <w:r w:rsidRPr="00675D10">
        <w:rPr>
          <w:rFonts w:ascii="Times New Roman" w:eastAsia="Times New Roman" w:hAnsi="Times New Roman" w:cs="Times New Roman"/>
          <w:color w:val="000000"/>
          <w:sz w:val="24"/>
          <w:szCs w:val="24"/>
          <w:lang w:eastAsia="uk-UA"/>
        </w:rPr>
        <w:lastRenderedPageBreak/>
        <w:t xml:space="preserve">1. Під час лиття </w:t>
      </w:r>
      <w:proofErr w:type="spellStart"/>
      <w:r w:rsidRPr="00675D10">
        <w:rPr>
          <w:rFonts w:ascii="Times New Roman" w:eastAsia="Times New Roman" w:hAnsi="Times New Roman" w:cs="Times New Roman"/>
          <w:color w:val="000000"/>
          <w:sz w:val="24"/>
          <w:szCs w:val="24"/>
          <w:lang w:eastAsia="uk-UA"/>
        </w:rPr>
        <w:t>катанки</w:t>
      </w:r>
      <w:proofErr w:type="spellEnd"/>
      <w:r w:rsidRPr="00675D10">
        <w:rPr>
          <w:rFonts w:ascii="Times New Roman" w:eastAsia="Times New Roman" w:hAnsi="Times New Roman" w:cs="Times New Roman"/>
          <w:color w:val="000000"/>
          <w:sz w:val="24"/>
          <w:szCs w:val="24"/>
          <w:lang w:eastAsia="uk-UA"/>
        </w:rPr>
        <w:t xml:space="preserve"> з двох однокамерних міксерів відстань між торцями їх повинна бути не менше 0,8 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5" w:name="n239"/>
      <w:bookmarkEnd w:id="225"/>
      <w:r w:rsidRPr="00675D10">
        <w:rPr>
          <w:rFonts w:ascii="Times New Roman" w:eastAsia="Times New Roman" w:hAnsi="Times New Roman" w:cs="Times New Roman"/>
          <w:color w:val="000000"/>
          <w:sz w:val="24"/>
          <w:szCs w:val="24"/>
          <w:lang w:eastAsia="uk-UA"/>
        </w:rPr>
        <w:t>2. Відстань між міксером і ванною кристалізатора повинна бути не менше 0,7 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6" w:name="n240"/>
      <w:bookmarkEnd w:id="226"/>
      <w:r w:rsidRPr="00675D10">
        <w:rPr>
          <w:rFonts w:ascii="Times New Roman" w:eastAsia="Times New Roman" w:hAnsi="Times New Roman" w:cs="Times New Roman"/>
          <w:color w:val="000000"/>
          <w:sz w:val="24"/>
          <w:szCs w:val="24"/>
          <w:lang w:eastAsia="uk-UA"/>
        </w:rPr>
        <w:t xml:space="preserve">3. Заливка металу в кристалізатор установки </w:t>
      </w:r>
      <w:proofErr w:type="spellStart"/>
      <w:r w:rsidRPr="00675D10">
        <w:rPr>
          <w:rFonts w:ascii="Times New Roman" w:eastAsia="Times New Roman" w:hAnsi="Times New Roman" w:cs="Times New Roman"/>
          <w:color w:val="000000"/>
          <w:sz w:val="24"/>
          <w:szCs w:val="24"/>
          <w:lang w:eastAsia="uk-UA"/>
        </w:rPr>
        <w:t>напівбезперервного</w:t>
      </w:r>
      <w:proofErr w:type="spellEnd"/>
      <w:r w:rsidRPr="00675D10">
        <w:rPr>
          <w:rFonts w:ascii="Times New Roman" w:eastAsia="Times New Roman" w:hAnsi="Times New Roman" w:cs="Times New Roman"/>
          <w:color w:val="000000"/>
          <w:sz w:val="24"/>
          <w:szCs w:val="24"/>
          <w:lang w:eastAsia="uk-UA"/>
        </w:rPr>
        <w:t xml:space="preserve"> лиття повинна проводитися відповідно до технологічної інструкції або документації заводу-виробника.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7" w:name="n241"/>
      <w:bookmarkEnd w:id="227"/>
      <w:r w:rsidRPr="00675D10">
        <w:rPr>
          <w:rFonts w:ascii="Times New Roman" w:eastAsia="Times New Roman" w:hAnsi="Times New Roman" w:cs="Times New Roman"/>
          <w:color w:val="000000"/>
          <w:sz w:val="24"/>
          <w:szCs w:val="24"/>
          <w:lang w:eastAsia="uk-UA"/>
        </w:rPr>
        <w:t>4. Ринви, ливарна чаша і дозатор до початку лиття повинні бути покриті захисною обмазкою, просушені і прогріті відповідно до вимог технологічної інструкції. Дозатори необхідно прогріти до температури 300-400°С протягом 20 хвилин.</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8" w:name="n242"/>
      <w:bookmarkEnd w:id="228"/>
      <w:r w:rsidRPr="00675D10">
        <w:rPr>
          <w:rFonts w:ascii="Times New Roman" w:eastAsia="Times New Roman" w:hAnsi="Times New Roman" w:cs="Times New Roman"/>
          <w:color w:val="000000"/>
          <w:sz w:val="24"/>
          <w:szCs w:val="24"/>
          <w:lang w:eastAsia="uk-UA"/>
        </w:rPr>
        <w:t>5. Прокатка литої заготовки повинна проводитися після прогріву кліті стана протягом не менше 30 хвилин емульсією, що має температуру 40-70°С згідно з технологічною інструкцією або документацією заводу-виробника.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9" w:name="n243"/>
      <w:bookmarkEnd w:id="229"/>
      <w:r w:rsidRPr="00675D10">
        <w:rPr>
          <w:rFonts w:ascii="Times New Roman" w:eastAsia="Times New Roman" w:hAnsi="Times New Roman" w:cs="Times New Roman"/>
          <w:color w:val="000000"/>
          <w:sz w:val="24"/>
          <w:szCs w:val="24"/>
          <w:lang w:eastAsia="uk-UA"/>
        </w:rPr>
        <w:t>6. Для введення литої заготовки в першу кліть прокатного стану повинен бути передбачений заправний пристрій.</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0" w:name="n244"/>
      <w:bookmarkEnd w:id="230"/>
      <w:r w:rsidRPr="00675D10">
        <w:rPr>
          <w:rFonts w:ascii="Times New Roman" w:eastAsia="Times New Roman" w:hAnsi="Times New Roman" w:cs="Times New Roman"/>
          <w:color w:val="000000"/>
          <w:sz w:val="24"/>
          <w:szCs w:val="24"/>
          <w:lang w:eastAsia="uk-UA"/>
        </w:rPr>
        <w:t>7. Швидкість прокатки заготовки на стані повинна бути синхронізована зі швидкістю обертання кристалізатора.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1" w:name="n245"/>
      <w:bookmarkEnd w:id="231"/>
      <w:r w:rsidRPr="00675D10">
        <w:rPr>
          <w:rFonts w:ascii="Times New Roman" w:eastAsia="Times New Roman" w:hAnsi="Times New Roman" w:cs="Times New Roman"/>
          <w:color w:val="000000"/>
          <w:sz w:val="24"/>
          <w:szCs w:val="24"/>
          <w:lang w:eastAsia="uk-UA"/>
        </w:rPr>
        <w:t xml:space="preserve">8. Установки для виробництва </w:t>
      </w:r>
      <w:proofErr w:type="spellStart"/>
      <w:r w:rsidRPr="00675D10">
        <w:rPr>
          <w:rFonts w:ascii="Times New Roman" w:eastAsia="Times New Roman" w:hAnsi="Times New Roman" w:cs="Times New Roman"/>
          <w:color w:val="000000"/>
          <w:sz w:val="24"/>
          <w:szCs w:val="24"/>
          <w:lang w:eastAsia="uk-UA"/>
        </w:rPr>
        <w:t>катанки</w:t>
      </w:r>
      <w:proofErr w:type="spellEnd"/>
      <w:r w:rsidRPr="00675D10">
        <w:rPr>
          <w:rFonts w:ascii="Times New Roman" w:eastAsia="Times New Roman" w:hAnsi="Times New Roman" w:cs="Times New Roman"/>
          <w:color w:val="000000"/>
          <w:sz w:val="24"/>
          <w:szCs w:val="24"/>
          <w:lang w:eastAsia="uk-UA"/>
        </w:rPr>
        <w:t xml:space="preserve"> повинні бути обладнані </w:t>
      </w:r>
      <w:proofErr w:type="spellStart"/>
      <w:r w:rsidRPr="00675D10">
        <w:rPr>
          <w:rFonts w:ascii="Times New Roman" w:eastAsia="Times New Roman" w:hAnsi="Times New Roman" w:cs="Times New Roman"/>
          <w:color w:val="000000"/>
          <w:sz w:val="24"/>
          <w:szCs w:val="24"/>
          <w:lang w:eastAsia="uk-UA"/>
        </w:rPr>
        <w:t>петлеутворювачами</w:t>
      </w:r>
      <w:proofErr w:type="spellEnd"/>
      <w:r w:rsidRPr="00675D10">
        <w:rPr>
          <w:rFonts w:ascii="Times New Roman" w:eastAsia="Times New Roman" w:hAnsi="Times New Roman" w:cs="Times New Roman"/>
          <w:color w:val="000000"/>
          <w:sz w:val="24"/>
          <w:szCs w:val="24"/>
          <w:lang w:eastAsia="uk-UA"/>
        </w:rPr>
        <w:t xml:space="preserve"> і автоматичними ножицями. Намотувальні пристрої повинні бути огороджені.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2" w:name="n246"/>
      <w:bookmarkEnd w:id="232"/>
      <w:r w:rsidRPr="00675D10">
        <w:rPr>
          <w:rFonts w:ascii="Times New Roman" w:eastAsia="Times New Roman" w:hAnsi="Times New Roman" w:cs="Times New Roman"/>
          <w:color w:val="000000"/>
          <w:sz w:val="24"/>
          <w:szCs w:val="24"/>
          <w:lang w:eastAsia="uk-UA"/>
        </w:rPr>
        <w:t xml:space="preserve">9. </w:t>
      </w:r>
      <w:proofErr w:type="spellStart"/>
      <w:r w:rsidRPr="00675D10">
        <w:rPr>
          <w:rFonts w:ascii="Times New Roman" w:eastAsia="Times New Roman" w:hAnsi="Times New Roman" w:cs="Times New Roman"/>
          <w:color w:val="000000"/>
          <w:sz w:val="24"/>
          <w:szCs w:val="24"/>
          <w:lang w:eastAsia="uk-UA"/>
        </w:rPr>
        <w:t>Катанку</w:t>
      </w:r>
      <w:proofErr w:type="spellEnd"/>
      <w:r w:rsidRPr="00675D10">
        <w:rPr>
          <w:rFonts w:ascii="Times New Roman" w:eastAsia="Times New Roman" w:hAnsi="Times New Roman" w:cs="Times New Roman"/>
          <w:color w:val="000000"/>
          <w:sz w:val="24"/>
          <w:szCs w:val="24"/>
          <w:lang w:eastAsia="uk-UA"/>
        </w:rPr>
        <w:t xml:space="preserve"> в рулонах необхідно складати у відведених місцях для охолодження, остиглі рулони </w:t>
      </w:r>
      <w:proofErr w:type="spellStart"/>
      <w:r w:rsidRPr="00675D10">
        <w:rPr>
          <w:rFonts w:ascii="Times New Roman" w:eastAsia="Times New Roman" w:hAnsi="Times New Roman" w:cs="Times New Roman"/>
          <w:color w:val="000000"/>
          <w:sz w:val="24"/>
          <w:szCs w:val="24"/>
          <w:lang w:eastAsia="uk-UA"/>
        </w:rPr>
        <w:t>катанки</w:t>
      </w:r>
      <w:proofErr w:type="spellEnd"/>
      <w:r w:rsidRPr="00675D10">
        <w:rPr>
          <w:rFonts w:ascii="Times New Roman" w:eastAsia="Times New Roman" w:hAnsi="Times New Roman" w:cs="Times New Roman"/>
          <w:color w:val="000000"/>
          <w:sz w:val="24"/>
          <w:szCs w:val="24"/>
          <w:lang w:eastAsia="uk-UA"/>
        </w:rPr>
        <w:t xml:space="preserve"> – укладати в яруси.</w:t>
      </w:r>
    </w:p>
    <w:p w:rsidR="00675D10" w:rsidRPr="00675D10" w:rsidRDefault="00675D10" w:rsidP="00675D1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33" w:name="n247"/>
      <w:bookmarkEnd w:id="233"/>
      <w:r w:rsidRPr="00675D10">
        <w:rPr>
          <w:rFonts w:ascii="Times New Roman" w:eastAsia="Times New Roman" w:hAnsi="Times New Roman" w:cs="Times New Roman"/>
          <w:b/>
          <w:bCs/>
          <w:color w:val="000000"/>
          <w:sz w:val="28"/>
          <w:szCs w:val="28"/>
          <w:bdr w:val="none" w:sz="0" w:space="0" w:color="auto" w:frame="1"/>
          <w:lang w:eastAsia="uk-UA"/>
        </w:rPr>
        <w:t xml:space="preserve">5. Вимоги охорони праці під час </w:t>
      </w:r>
      <w:proofErr w:type="spellStart"/>
      <w:r w:rsidRPr="00675D10">
        <w:rPr>
          <w:rFonts w:ascii="Times New Roman" w:eastAsia="Times New Roman" w:hAnsi="Times New Roman" w:cs="Times New Roman"/>
          <w:b/>
          <w:bCs/>
          <w:color w:val="000000"/>
          <w:sz w:val="28"/>
          <w:szCs w:val="28"/>
          <w:bdr w:val="none" w:sz="0" w:space="0" w:color="auto" w:frame="1"/>
          <w:lang w:eastAsia="uk-UA"/>
        </w:rPr>
        <w:t>беззливкової</w:t>
      </w:r>
      <w:proofErr w:type="spellEnd"/>
      <w:r w:rsidRPr="00675D10">
        <w:rPr>
          <w:rFonts w:ascii="Times New Roman" w:eastAsia="Times New Roman" w:hAnsi="Times New Roman" w:cs="Times New Roman"/>
          <w:b/>
          <w:bCs/>
          <w:color w:val="000000"/>
          <w:sz w:val="28"/>
          <w:szCs w:val="28"/>
          <w:bdr w:val="none" w:sz="0" w:space="0" w:color="auto" w:frame="1"/>
          <w:lang w:eastAsia="uk-UA"/>
        </w:rPr>
        <w:t xml:space="preserve"> прокатки алюмінієвого листа (стрічки)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4" w:name="n248"/>
      <w:bookmarkEnd w:id="234"/>
      <w:r w:rsidRPr="00675D10">
        <w:rPr>
          <w:rFonts w:ascii="Times New Roman" w:eastAsia="Times New Roman" w:hAnsi="Times New Roman" w:cs="Times New Roman"/>
          <w:color w:val="000000"/>
          <w:sz w:val="24"/>
          <w:szCs w:val="24"/>
          <w:lang w:eastAsia="uk-UA"/>
        </w:rPr>
        <w:t>1. Злив розплаву в піч дозволяється проводити після відключення печі.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5" w:name="n249"/>
      <w:bookmarkEnd w:id="235"/>
      <w:r w:rsidRPr="00675D10">
        <w:rPr>
          <w:rFonts w:ascii="Times New Roman" w:eastAsia="Times New Roman" w:hAnsi="Times New Roman" w:cs="Times New Roman"/>
          <w:color w:val="000000"/>
          <w:sz w:val="24"/>
          <w:szCs w:val="24"/>
          <w:lang w:eastAsia="uk-UA"/>
        </w:rPr>
        <w:t xml:space="preserve">2. Заливання металу в валковий кристалізатор агрегату </w:t>
      </w:r>
      <w:proofErr w:type="spellStart"/>
      <w:r w:rsidRPr="00675D10">
        <w:rPr>
          <w:rFonts w:ascii="Times New Roman" w:eastAsia="Times New Roman" w:hAnsi="Times New Roman" w:cs="Times New Roman"/>
          <w:color w:val="000000"/>
          <w:sz w:val="24"/>
          <w:szCs w:val="24"/>
          <w:lang w:eastAsia="uk-UA"/>
        </w:rPr>
        <w:t>беззливкової</w:t>
      </w:r>
      <w:proofErr w:type="spellEnd"/>
      <w:r w:rsidRPr="00675D10">
        <w:rPr>
          <w:rFonts w:ascii="Times New Roman" w:eastAsia="Times New Roman" w:hAnsi="Times New Roman" w:cs="Times New Roman"/>
          <w:color w:val="000000"/>
          <w:sz w:val="24"/>
          <w:szCs w:val="24"/>
          <w:lang w:eastAsia="uk-UA"/>
        </w:rPr>
        <w:t xml:space="preserve"> прокатки повинно проводитися після пуску водяного охолодження кристалізатора і початку обертання валків.</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6" w:name="n250"/>
      <w:bookmarkEnd w:id="236"/>
      <w:r w:rsidRPr="00675D10">
        <w:rPr>
          <w:rFonts w:ascii="Times New Roman" w:eastAsia="Times New Roman" w:hAnsi="Times New Roman" w:cs="Times New Roman"/>
          <w:color w:val="000000"/>
          <w:sz w:val="24"/>
          <w:szCs w:val="24"/>
          <w:lang w:eastAsia="uk-UA"/>
        </w:rPr>
        <w:t xml:space="preserve">3. Швидкість лиття металу в валковий кристалізатор агрегату </w:t>
      </w:r>
      <w:proofErr w:type="spellStart"/>
      <w:r w:rsidRPr="00675D10">
        <w:rPr>
          <w:rFonts w:ascii="Times New Roman" w:eastAsia="Times New Roman" w:hAnsi="Times New Roman" w:cs="Times New Roman"/>
          <w:color w:val="000000"/>
          <w:sz w:val="24"/>
          <w:szCs w:val="24"/>
          <w:lang w:eastAsia="uk-UA"/>
        </w:rPr>
        <w:t>беззливкової</w:t>
      </w:r>
      <w:proofErr w:type="spellEnd"/>
      <w:r w:rsidRPr="00675D10">
        <w:rPr>
          <w:rFonts w:ascii="Times New Roman" w:eastAsia="Times New Roman" w:hAnsi="Times New Roman" w:cs="Times New Roman"/>
          <w:color w:val="000000"/>
          <w:sz w:val="24"/>
          <w:szCs w:val="24"/>
          <w:lang w:eastAsia="uk-UA"/>
        </w:rPr>
        <w:t xml:space="preserve"> прокатки повинна регулюватися відповідно до швидкості обертання намотувального пристрою.</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7" w:name="n251"/>
      <w:bookmarkEnd w:id="237"/>
      <w:r w:rsidRPr="00675D10">
        <w:rPr>
          <w:rFonts w:ascii="Times New Roman" w:eastAsia="Times New Roman" w:hAnsi="Times New Roman" w:cs="Times New Roman"/>
          <w:color w:val="000000"/>
          <w:sz w:val="24"/>
          <w:szCs w:val="24"/>
          <w:lang w:eastAsia="uk-UA"/>
        </w:rPr>
        <w:t>4. Рулони смуги, зняті з намотувального пристрою, необхідно складати на майданчики для охолодження.</w:t>
      </w:r>
    </w:p>
    <w:p w:rsidR="00675D10" w:rsidRPr="00675D10" w:rsidRDefault="00675D10" w:rsidP="00675D1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38" w:name="n252"/>
      <w:bookmarkEnd w:id="238"/>
      <w:r w:rsidRPr="00675D10">
        <w:rPr>
          <w:rFonts w:ascii="Times New Roman" w:eastAsia="Times New Roman" w:hAnsi="Times New Roman" w:cs="Times New Roman"/>
          <w:b/>
          <w:bCs/>
          <w:color w:val="000000"/>
          <w:sz w:val="28"/>
          <w:szCs w:val="28"/>
          <w:bdr w:val="none" w:sz="0" w:space="0" w:color="auto" w:frame="1"/>
          <w:lang w:eastAsia="uk-UA"/>
        </w:rPr>
        <w:t>6. Вимоги охорони праці під час електролітичного рафінування алюмінію</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9" w:name="n253"/>
      <w:bookmarkEnd w:id="239"/>
      <w:r w:rsidRPr="00675D10">
        <w:rPr>
          <w:rFonts w:ascii="Times New Roman" w:eastAsia="Times New Roman" w:hAnsi="Times New Roman" w:cs="Times New Roman"/>
          <w:color w:val="000000"/>
          <w:sz w:val="24"/>
          <w:szCs w:val="24"/>
          <w:lang w:eastAsia="uk-UA"/>
        </w:rPr>
        <w:t>1. Відстань між торцями сусідніх в ряду електролізерів повинна бути не менше 1 м, а відстань між виступаючими їх частинами – не менше 0,6 м. Якщо між торцями сусідніх у ряду електролізерів не передбачається перебування працівників, відстань між торцями може бути скорочено до меж, що допускаються конструкцією електролізерів.</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0" w:name="n254"/>
      <w:bookmarkEnd w:id="240"/>
      <w:r w:rsidRPr="00675D10">
        <w:rPr>
          <w:rFonts w:ascii="Times New Roman" w:eastAsia="Times New Roman" w:hAnsi="Times New Roman" w:cs="Times New Roman"/>
          <w:color w:val="000000"/>
          <w:sz w:val="24"/>
          <w:szCs w:val="24"/>
          <w:lang w:eastAsia="uk-UA"/>
        </w:rPr>
        <w:t xml:space="preserve">2. Ванни-матки повинні бути обладнані системою </w:t>
      </w:r>
      <w:proofErr w:type="spellStart"/>
      <w:r w:rsidRPr="00675D10">
        <w:rPr>
          <w:rFonts w:ascii="Times New Roman" w:eastAsia="Times New Roman" w:hAnsi="Times New Roman" w:cs="Times New Roman"/>
          <w:color w:val="000000"/>
          <w:sz w:val="24"/>
          <w:szCs w:val="24"/>
          <w:lang w:eastAsia="uk-UA"/>
        </w:rPr>
        <w:t>газовідсосу</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1" w:name="n255"/>
      <w:bookmarkEnd w:id="241"/>
      <w:r w:rsidRPr="00675D10">
        <w:rPr>
          <w:rFonts w:ascii="Times New Roman" w:eastAsia="Times New Roman" w:hAnsi="Times New Roman" w:cs="Times New Roman"/>
          <w:color w:val="000000"/>
          <w:sz w:val="24"/>
          <w:szCs w:val="24"/>
          <w:lang w:eastAsia="uk-UA"/>
        </w:rPr>
        <w:t>3. У електролізерів повинні бути ізольовані: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2" w:name="n256"/>
      <w:bookmarkEnd w:id="242"/>
      <w:r w:rsidRPr="00675D10">
        <w:rPr>
          <w:rFonts w:ascii="Times New Roman" w:eastAsia="Times New Roman" w:hAnsi="Times New Roman" w:cs="Times New Roman"/>
          <w:color w:val="000000"/>
          <w:sz w:val="24"/>
          <w:szCs w:val="24"/>
          <w:lang w:eastAsia="uk-UA"/>
        </w:rPr>
        <w:t xml:space="preserve">кожух від «землі», будівельних конструкцій, анодних </w:t>
      </w:r>
      <w:proofErr w:type="spellStart"/>
      <w:r w:rsidRPr="00675D10">
        <w:rPr>
          <w:rFonts w:ascii="Times New Roman" w:eastAsia="Times New Roman" w:hAnsi="Times New Roman" w:cs="Times New Roman"/>
          <w:color w:val="000000"/>
          <w:sz w:val="24"/>
          <w:szCs w:val="24"/>
          <w:lang w:eastAsia="uk-UA"/>
        </w:rPr>
        <w:t>блюмсів</w:t>
      </w:r>
      <w:proofErr w:type="spellEnd"/>
      <w:r w:rsidRPr="00675D10">
        <w:rPr>
          <w:rFonts w:ascii="Times New Roman" w:eastAsia="Times New Roman" w:hAnsi="Times New Roman" w:cs="Times New Roman"/>
          <w:color w:val="000000"/>
          <w:sz w:val="24"/>
          <w:szCs w:val="24"/>
          <w:lang w:eastAsia="uk-UA"/>
        </w:rPr>
        <w:t xml:space="preserve"> і металевих конструкцій електролізерів;</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3" w:name="n257"/>
      <w:bookmarkEnd w:id="243"/>
      <w:r w:rsidRPr="00675D10">
        <w:rPr>
          <w:rFonts w:ascii="Times New Roman" w:eastAsia="Times New Roman" w:hAnsi="Times New Roman" w:cs="Times New Roman"/>
          <w:color w:val="000000"/>
          <w:sz w:val="24"/>
          <w:szCs w:val="24"/>
          <w:lang w:eastAsia="uk-UA"/>
        </w:rPr>
        <w:t>пакет катодних шин від домкрата механізму підйому катода.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4" w:name="n258"/>
      <w:bookmarkEnd w:id="244"/>
      <w:r w:rsidRPr="00675D10">
        <w:rPr>
          <w:rFonts w:ascii="Times New Roman" w:eastAsia="Times New Roman" w:hAnsi="Times New Roman" w:cs="Times New Roman"/>
          <w:color w:val="000000"/>
          <w:sz w:val="24"/>
          <w:szCs w:val="24"/>
          <w:lang w:eastAsia="uk-UA"/>
        </w:rPr>
        <w:t xml:space="preserve">4. </w:t>
      </w:r>
      <w:proofErr w:type="spellStart"/>
      <w:r w:rsidRPr="00675D10">
        <w:rPr>
          <w:rFonts w:ascii="Times New Roman" w:eastAsia="Times New Roman" w:hAnsi="Times New Roman" w:cs="Times New Roman"/>
          <w:color w:val="000000"/>
          <w:sz w:val="24"/>
          <w:szCs w:val="24"/>
          <w:lang w:eastAsia="uk-UA"/>
        </w:rPr>
        <w:t>Газовідсосний</w:t>
      </w:r>
      <w:proofErr w:type="spellEnd"/>
      <w:r w:rsidRPr="00675D10">
        <w:rPr>
          <w:rFonts w:ascii="Times New Roman" w:eastAsia="Times New Roman" w:hAnsi="Times New Roman" w:cs="Times New Roman"/>
          <w:color w:val="000000"/>
          <w:sz w:val="24"/>
          <w:szCs w:val="24"/>
          <w:lang w:eastAsia="uk-UA"/>
        </w:rPr>
        <w:t xml:space="preserve"> трубопровід повинен бути ізольований від будівельних конструкцій і металоконструкцій електролізера, для чого необхідно ізолювати: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5" w:name="n259"/>
      <w:bookmarkEnd w:id="245"/>
      <w:r w:rsidRPr="00675D10">
        <w:rPr>
          <w:rFonts w:ascii="Times New Roman" w:eastAsia="Times New Roman" w:hAnsi="Times New Roman" w:cs="Times New Roman"/>
          <w:color w:val="000000"/>
          <w:sz w:val="24"/>
          <w:szCs w:val="24"/>
          <w:lang w:eastAsia="uk-UA"/>
        </w:rPr>
        <w:t xml:space="preserve">металоконструкції електролізера від опорних стійок </w:t>
      </w:r>
      <w:proofErr w:type="spellStart"/>
      <w:r w:rsidRPr="00675D10">
        <w:rPr>
          <w:rFonts w:ascii="Times New Roman" w:eastAsia="Times New Roman" w:hAnsi="Times New Roman" w:cs="Times New Roman"/>
          <w:color w:val="000000"/>
          <w:sz w:val="24"/>
          <w:szCs w:val="24"/>
          <w:lang w:eastAsia="uk-UA"/>
        </w:rPr>
        <w:t>газовідсосного</w:t>
      </w:r>
      <w:proofErr w:type="spellEnd"/>
      <w:r w:rsidRPr="00675D10">
        <w:rPr>
          <w:rFonts w:ascii="Times New Roman" w:eastAsia="Times New Roman" w:hAnsi="Times New Roman" w:cs="Times New Roman"/>
          <w:color w:val="000000"/>
          <w:sz w:val="24"/>
          <w:szCs w:val="24"/>
          <w:lang w:eastAsia="uk-UA"/>
        </w:rPr>
        <w:t xml:space="preserve"> трубопроводу;</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6" w:name="n260"/>
      <w:bookmarkEnd w:id="246"/>
      <w:r w:rsidRPr="00675D10">
        <w:rPr>
          <w:rFonts w:ascii="Times New Roman" w:eastAsia="Times New Roman" w:hAnsi="Times New Roman" w:cs="Times New Roman"/>
          <w:color w:val="000000"/>
          <w:sz w:val="24"/>
          <w:szCs w:val="24"/>
          <w:lang w:eastAsia="uk-UA"/>
        </w:rPr>
        <w:t xml:space="preserve">газозбірний ковпак від патрубка </w:t>
      </w:r>
      <w:proofErr w:type="spellStart"/>
      <w:r w:rsidRPr="00675D10">
        <w:rPr>
          <w:rFonts w:ascii="Times New Roman" w:eastAsia="Times New Roman" w:hAnsi="Times New Roman" w:cs="Times New Roman"/>
          <w:color w:val="000000"/>
          <w:sz w:val="24"/>
          <w:szCs w:val="24"/>
          <w:lang w:eastAsia="uk-UA"/>
        </w:rPr>
        <w:t>газовідсосного</w:t>
      </w:r>
      <w:proofErr w:type="spellEnd"/>
      <w:r w:rsidRPr="00675D10">
        <w:rPr>
          <w:rFonts w:ascii="Times New Roman" w:eastAsia="Times New Roman" w:hAnsi="Times New Roman" w:cs="Times New Roman"/>
          <w:color w:val="000000"/>
          <w:sz w:val="24"/>
          <w:szCs w:val="24"/>
          <w:lang w:eastAsia="uk-UA"/>
        </w:rPr>
        <w:t xml:space="preserve"> трубопроводу.</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7" w:name="n261"/>
      <w:bookmarkEnd w:id="247"/>
      <w:r w:rsidRPr="00675D10">
        <w:rPr>
          <w:rFonts w:ascii="Times New Roman" w:eastAsia="Times New Roman" w:hAnsi="Times New Roman" w:cs="Times New Roman"/>
          <w:color w:val="000000"/>
          <w:sz w:val="24"/>
          <w:szCs w:val="24"/>
          <w:lang w:eastAsia="uk-UA"/>
        </w:rPr>
        <w:t xml:space="preserve">5. На </w:t>
      </w:r>
      <w:proofErr w:type="spellStart"/>
      <w:r w:rsidRPr="00675D10">
        <w:rPr>
          <w:rFonts w:ascii="Times New Roman" w:eastAsia="Times New Roman" w:hAnsi="Times New Roman" w:cs="Times New Roman"/>
          <w:color w:val="000000"/>
          <w:sz w:val="24"/>
          <w:szCs w:val="24"/>
          <w:lang w:eastAsia="uk-UA"/>
        </w:rPr>
        <w:t>газовідсосному</w:t>
      </w:r>
      <w:proofErr w:type="spellEnd"/>
      <w:r w:rsidRPr="00675D10">
        <w:rPr>
          <w:rFonts w:ascii="Times New Roman" w:eastAsia="Times New Roman" w:hAnsi="Times New Roman" w:cs="Times New Roman"/>
          <w:color w:val="000000"/>
          <w:sz w:val="24"/>
          <w:szCs w:val="24"/>
          <w:lang w:eastAsia="uk-UA"/>
        </w:rPr>
        <w:t xml:space="preserve"> трубопроводі повинні бути електроізоляційні розриви, що розділяють секції </w:t>
      </w:r>
      <w:proofErr w:type="spellStart"/>
      <w:r w:rsidRPr="00675D10">
        <w:rPr>
          <w:rFonts w:ascii="Times New Roman" w:eastAsia="Times New Roman" w:hAnsi="Times New Roman" w:cs="Times New Roman"/>
          <w:color w:val="000000"/>
          <w:sz w:val="24"/>
          <w:szCs w:val="24"/>
          <w:lang w:eastAsia="uk-UA"/>
        </w:rPr>
        <w:t>газовідсосного</w:t>
      </w:r>
      <w:proofErr w:type="spellEnd"/>
      <w:r w:rsidRPr="00675D10">
        <w:rPr>
          <w:rFonts w:ascii="Times New Roman" w:eastAsia="Times New Roman" w:hAnsi="Times New Roman" w:cs="Times New Roman"/>
          <w:color w:val="000000"/>
          <w:sz w:val="24"/>
          <w:szCs w:val="24"/>
          <w:lang w:eastAsia="uk-UA"/>
        </w:rPr>
        <w:t xml:space="preserve"> трубопроводу, розташовані над сусідніми електролізерами.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8" w:name="n262"/>
      <w:bookmarkEnd w:id="248"/>
      <w:r w:rsidRPr="00675D10">
        <w:rPr>
          <w:rFonts w:ascii="Times New Roman" w:eastAsia="Times New Roman" w:hAnsi="Times New Roman" w:cs="Times New Roman"/>
          <w:color w:val="000000"/>
          <w:sz w:val="24"/>
          <w:szCs w:val="24"/>
          <w:lang w:eastAsia="uk-UA"/>
        </w:rPr>
        <w:t>6. У корпусі електролітичного рафінування алюмінію металеві будівельні конструкції та обладнання повинні бути захищені від корозії.</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9" w:name="n263"/>
      <w:bookmarkEnd w:id="249"/>
      <w:r w:rsidRPr="00675D10">
        <w:rPr>
          <w:rFonts w:ascii="Times New Roman" w:eastAsia="Times New Roman" w:hAnsi="Times New Roman" w:cs="Times New Roman"/>
          <w:color w:val="000000"/>
          <w:sz w:val="24"/>
          <w:szCs w:val="24"/>
          <w:lang w:eastAsia="uk-UA"/>
        </w:rPr>
        <w:t>7. Виливання катодного металу, заливання алюмінію-сирцю, підливання електроліту, обслуговування катодного господарства, обрубка гарнісажу та обслуговування ванни-матки повинні бути механізовані.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0" w:name="n264"/>
      <w:bookmarkEnd w:id="250"/>
      <w:r w:rsidRPr="00675D10">
        <w:rPr>
          <w:rFonts w:ascii="Times New Roman" w:eastAsia="Times New Roman" w:hAnsi="Times New Roman" w:cs="Times New Roman"/>
          <w:color w:val="000000"/>
          <w:sz w:val="24"/>
          <w:szCs w:val="24"/>
          <w:lang w:eastAsia="uk-UA"/>
        </w:rPr>
        <w:t>8. Шахти і завантажувальні кишені електролізерів необхідно щільно закривати кришками. Кришки повинні бути у справному стані.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1" w:name="n265"/>
      <w:bookmarkEnd w:id="251"/>
      <w:r w:rsidRPr="00675D10">
        <w:rPr>
          <w:rFonts w:ascii="Times New Roman" w:eastAsia="Times New Roman" w:hAnsi="Times New Roman" w:cs="Times New Roman"/>
          <w:color w:val="000000"/>
          <w:sz w:val="24"/>
          <w:szCs w:val="24"/>
          <w:lang w:eastAsia="uk-UA"/>
        </w:rPr>
        <w:t>9. Забороняється завантажувати в ванну-матку солі, вологість яких перевищує норми, передбачені технологічною інструкцією.</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2" w:name="n266"/>
      <w:bookmarkEnd w:id="252"/>
      <w:r w:rsidRPr="00675D10">
        <w:rPr>
          <w:rFonts w:ascii="Times New Roman" w:eastAsia="Times New Roman" w:hAnsi="Times New Roman" w:cs="Times New Roman"/>
          <w:color w:val="000000"/>
          <w:sz w:val="24"/>
          <w:szCs w:val="24"/>
          <w:lang w:eastAsia="uk-UA"/>
        </w:rPr>
        <w:lastRenderedPageBreak/>
        <w:t>10. Матеріали, що завантажуються в електролізер, повинні бути прогріті відповідно до технологічної інструкції, затвердженої у встановленому порядку.</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3" w:name="n267"/>
      <w:bookmarkEnd w:id="253"/>
      <w:r w:rsidRPr="00675D10">
        <w:rPr>
          <w:rFonts w:ascii="Times New Roman" w:eastAsia="Times New Roman" w:hAnsi="Times New Roman" w:cs="Times New Roman"/>
          <w:color w:val="000000"/>
          <w:sz w:val="24"/>
          <w:szCs w:val="24"/>
          <w:lang w:eastAsia="uk-UA"/>
        </w:rPr>
        <w:t xml:space="preserve">11. Установки рафінування алюмінію і алюмінієвих сплавів від неметалевих включень, водню і лужних металів </w:t>
      </w:r>
      <w:proofErr w:type="spellStart"/>
      <w:r w:rsidRPr="00675D10">
        <w:rPr>
          <w:rFonts w:ascii="Times New Roman" w:eastAsia="Times New Roman" w:hAnsi="Times New Roman" w:cs="Times New Roman"/>
          <w:color w:val="000000"/>
          <w:sz w:val="24"/>
          <w:szCs w:val="24"/>
          <w:lang w:eastAsia="uk-UA"/>
        </w:rPr>
        <w:t>хлоргазовою</w:t>
      </w:r>
      <w:proofErr w:type="spellEnd"/>
      <w:r w:rsidRPr="00675D10">
        <w:rPr>
          <w:rFonts w:ascii="Times New Roman" w:eastAsia="Times New Roman" w:hAnsi="Times New Roman" w:cs="Times New Roman"/>
          <w:color w:val="000000"/>
          <w:sz w:val="24"/>
          <w:szCs w:val="24"/>
          <w:lang w:eastAsia="uk-UA"/>
        </w:rPr>
        <w:t xml:space="preserve"> сумішшю повинні відповідати вимогам </w:t>
      </w:r>
      <w:hyperlink r:id="rId31" w:tgtFrame="_blank" w:history="1">
        <w:r w:rsidRPr="00675D10">
          <w:rPr>
            <w:rFonts w:ascii="Times New Roman" w:eastAsia="Times New Roman" w:hAnsi="Times New Roman" w:cs="Times New Roman"/>
            <w:color w:val="000099"/>
            <w:sz w:val="24"/>
            <w:szCs w:val="24"/>
            <w:u w:val="single"/>
            <w:bdr w:val="none" w:sz="0" w:space="0" w:color="auto" w:frame="1"/>
            <w:lang w:eastAsia="uk-UA"/>
          </w:rPr>
          <w:t>Правил охорони праці при виробництві, зберіганні, транспортуванні та застосуванні хлору</w:t>
        </w:r>
      </w:hyperlink>
      <w:r w:rsidRPr="00675D10">
        <w:rPr>
          <w:rFonts w:ascii="Times New Roman" w:eastAsia="Times New Roman" w:hAnsi="Times New Roman" w:cs="Times New Roman"/>
          <w:color w:val="000000"/>
          <w:sz w:val="24"/>
          <w:szCs w:val="24"/>
          <w:lang w:eastAsia="uk-UA"/>
        </w:rPr>
        <w:t>, затверджених наказом Державного комітету України з промислової безпеки, охорони праці та гірничого нагляду від 12 березня 2010 року № 56, зареєстрованих у Міністерстві юстиції України 01 квітня 2010 року за № 264/17559 (НПАОП 0.00-1.23-10).</w:t>
      </w:r>
    </w:p>
    <w:p w:rsidR="00675D10" w:rsidRPr="00675D10" w:rsidRDefault="00675D10" w:rsidP="00675D1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54" w:name="n268"/>
      <w:bookmarkEnd w:id="254"/>
      <w:r w:rsidRPr="00675D10">
        <w:rPr>
          <w:rFonts w:ascii="Times New Roman" w:eastAsia="Times New Roman" w:hAnsi="Times New Roman" w:cs="Times New Roman"/>
          <w:b/>
          <w:bCs/>
          <w:color w:val="000000"/>
          <w:sz w:val="28"/>
          <w:szCs w:val="28"/>
          <w:bdr w:val="none" w:sz="0" w:space="0" w:color="auto" w:frame="1"/>
          <w:lang w:eastAsia="uk-UA"/>
        </w:rPr>
        <w:t>7. Вимоги охорони праці під час флотації та регенерації кріоліту</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5" w:name="n269"/>
      <w:bookmarkEnd w:id="255"/>
      <w:r w:rsidRPr="00675D10">
        <w:rPr>
          <w:rFonts w:ascii="Times New Roman" w:eastAsia="Times New Roman" w:hAnsi="Times New Roman" w:cs="Times New Roman"/>
          <w:color w:val="000000"/>
          <w:sz w:val="24"/>
          <w:szCs w:val="24"/>
          <w:lang w:eastAsia="uk-UA"/>
        </w:rPr>
        <w:t>1. Розташування трубопроводів біля агрегатів повинно бути безпечним для обслуговування працівниками.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6" w:name="n270"/>
      <w:bookmarkEnd w:id="256"/>
      <w:r w:rsidRPr="00675D10">
        <w:rPr>
          <w:rFonts w:ascii="Times New Roman" w:eastAsia="Times New Roman" w:hAnsi="Times New Roman" w:cs="Times New Roman"/>
          <w:color w:val="000000"/>
          <w:sz w:val="24"/>
          <w:szCs w:val="24"/>
          <w:lang w:eastAsia="uk-UA"/>
        </w:rPr>
        <w:t xml:space="preserve">2. </w:t>
      </w:r>
      <w:proofErr w:type="spellStart"/>
      <w:r w:rsidRPr="00675D10">
        <w:rPr>
          <w:rFonts w:ascii="Times New Roman" w:eastAsia="Times New Roman" w:hAnsi="Times New Roman" w:cs="Times New Roman"/>
          <w:color w:val="000000"/>
          <w:sz w:val="24"/>
          <w:szCs w:val="24"/>
          <w:lang w:eastAsia="uk-UA"/>
        </w:rPr>
        <w:t>Аспіраційні</w:t>
      </w:r>
      <w:proofErr w:type="spellEnd"/>
      <w:r w:rsidRPr="00675D10">
        <w:rPr>
          <w:rFonts w:ascii="Times New Roman" w:eastAsia="Times New Roman" w:hAnsi="Times New Roman" w:cs="Times New Roman"/>
          <w:color w:val="000000"/>
          <w:sz w:val="24"/>
          <w:szCs w:val="24"/>
          <w:lang w:eastAsia="uk-UA"/>
        </w:rPr>
        <w:t xml:space="preserve"> установки від технологічного обладнання у відділенні флотації та регенерації кріоліту повинні бути зблоковані з електроприводом цього обладнання.</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7" w:name="n271"/>
      <w:bookmarkEnd w:id="257"/>
      <w:r w:rsidRPr="00675D10">
        <w:rPr>
          <w:rFonts w:ascii="Times New Roman" w:eastAsia="Times New Roman" w:hAnsi="Times New Roman" w:cs="Times New Roman"/>
          <w:color w:val="000000"/>
          <w:sz w:val="24"/>
          <w:szCs w:val="24"/>
          <w:lang w:eastAsia="uk-UA"/>
        </w:rPr>
        <w:t>3. Сушильні установки повинні бути обладнані місцевими відсмоктувачами.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8" w:name="n272"/>
      <w:bookmarkEnd w:id="258"/>
      <w:r w:rsidRPr="00675D10">
        <w:rPr>
          <w:rFonts w:ascii="Times New Roman" w:eastAsia="Times New Roman" w:hAnsi="Times New Roman" w:cs="Times New Roman"/>
          <w:color w:val="000000"/>
          <w:sz w:val="24"/>
          <w:szCs w:val="24"/>
          <w:lang w:eastAsia="uk-UA"/>
        </w:rPr>
        <w:t>4. Біля завантажувального отвору бункера для пилу повинен бути передбачений пристрій, який виключає попадання пилу в повітря приміщення.</w:t>
      </w:r>
    </w:p>
    <w:p w:rsidR="00675D10" w:rsidRPr="00675D10" w:rsidRDefault="00675D10" w:rsidP="00675D10">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uk-UA"/>
        </w:rPr>
      </w:pPr>
      <w:r w:rsidRPr="00675D10">
        <w:rPr>
          <w:rFonts w:ascii="Times New Roman" w:eastAsia="Times New Roman" w:hAnsi="Times New Roman" w:cs="Times New Roman"/>
          <w:color w:val="000000"/>
          <w:sz w:val="24"/>
          <w:szCs w:val="24"/>
          <w:lang w:eastAsia="uk-UA"/>
        </w:rPr>
        <w:t>5. При розташуванні поверхні робочого майданчика дробарки на рівні відкритого завантажувального отвору останній повинен бути огороджений щитом висотою 1 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9" w:name="n274"/>
      <w:bookmarkEnd w:id="259"/>
      <w:r w:rsidRPr="00675D10">
        <w:rPr>
          <w:rFonts w:ascii="Times New Roman" w:eastAsia="Times New Roman" w:hAnsi="Times New Roman" w:cs="Times New Roman"/>
          <w:color w:val="000000"/>
          <w:sz w:val="24"/>
          <w:szCs w:val="24"/>
          <w:lang w:eastAsia="uk-UA"/>
        </w:rPr>
        <w:t>6. Пуск дробарки в роботу за наявності в ній сторонніх предметів забороняється.</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0" w:name="n275"/>
      <w:bookmarkEnd w:id="260"/>
      <w:r w:rsidRPr="00675D10">
        <w:rPr>
          <w:rFonts w:ascii="Times New Roman" w:eastAsia="Times New Roman" w:hAnsi="Times New Roman" w:cs="Times New Roman"/>
          <w:color w:val="000000"/>
          <w:sz w:val="24"/>
          <w:szCs w:val="24"/>
          <w:lang w:eastAsia="uk-UA"/>
        </w:rPr>
        <w:t>7. Шурування і проштовхування матеріалу під час роботи дробарки забороняється.</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1" w:name="n276"/>
      <w:bookmarkEnd w:id="261"/>
      <w:r w:rsidRPr="00675D10">
        <w:rPr>
          <w:rFonts w:ascii="Times New Roman" w:eastAsia="Times New Roman" w:hAnsi="Times New Roman" w:cs="Times New Roman"/>
          <w:color w:val="000000"/>
          <w:sz w:val="24"/>
          <w:szCs w:val="24"/>
          <w:lang w:eastAsia="uk-UA"/>
        </w:rPr>
        <w:t>8. Ширина проходу між кульовими млинами, розташованими паралельно, повинна бути не менше 3 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2" w:name="n277"/>
      <w:bookmarkEnd w:id="262"/>
      <w:r w:rsidRPr="00675D10">
        <w:rPr>
          <w:rFonts w:ascii="Times New Roman" w:eastAsia="Times New Roman" w:hAnsi="Times New Roman" w:cs="Times New Roman"/>
          <w:color w:val="000000"/>
          <w:sz w:val="24"/>
          <w:szCs w:val="24"/>
          <w:lang w:eastAsia="uk-UA"/>
        </w:rPr>
        <w:t>9. Відстань між найбільш виступаючими частинами кульового млина і класифікатором сусіднього млина повинна бути не менше 2 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3" w:name="n278"/>
      <w:bookmarkEnd w:id="263"/>
      <w:r w:rsidRPr="00675D10">
        <w:rPr>
          <w:rFonts w:ascii="Times New Roman" w:eastAsia="Times New Roman" w:hAnsi="Times New Roman" w:cs="Times New Roman"/>
          <w:color w:val="000000"/>
          <w:sz w:val="24"/>
          <w:szCs w:val="24"/>
          <w:lang w:eastAsia="uk-UA"/>
        </w:rPr>
        <w:t>10. Робочі майданчики млинів повинні бути огороджені поручнями з зовнішнього боку і щитом або частою сіткою з боку млинів висотою не менше 0,9 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4" w:name="n279"/>
      <w:bookmarkEnd w:id="264"/>
      <w:r w:rsidRPr="00675D10">
        <w:rPr>
          <w:rFonts w:ascii="Times New Roman" w:eastAsia="Times New Roman" w:hAnsi="Times New Roman" w:cs="Times New Roman"/>
          <w:color w:val="000000"/>
          <w:sz w:val="24"/>
          <w:szCs w:val="24"/>
          <w:lang w:eastAsia="uk-UA"/>
        </w:rPr>
        <w:t>11. У млинів повинні бути огороджені: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5" w:name="n280"/>
      <w:bookmarkEnd w:id="265"/>
      <w:r w:rsidRPr="00675D10">
        <w:rPr>
          <w:rFonts w:ascii="Times New Roman" w:eastAsia="Times New Roman" w:hAnsi="Times New Roman" w:cs="Times New Roman"/>
          <w:color w:val="000000"/>
          <w:sz w:val="24"/>
          <w:szCs w:val="24"/>
          <w:lang w:eastAsia="uk-UA"/>
        </w:rPr>
        <w:t>привід – кожухом;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6" w:name="n281"/>
      <w:bookmarkEnd w:id="266"/>
      <w:r w:rsidRPr="00675D10">
        <w:rPr>
          <w:rFonts w:ascii="Times New Roman" w:eastAsia="Times New Roman" w:hAnsi="Times New Roman" w:cs="Times New Roman"/>
          <w:color w:val="000000"/>
          <w:sz w:val="24"/>
          <w:szCs w:val="24"/>
          <w:lang w:eastAsia="uk-UA"/>
        </w:rPr>
        <w:t>торцеві кришки – сіткою на металевому каркасі;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7" w:name="n282"/>
      <w:bookmarkEnd w:id="267"/>
      <w:r w:rsidRPr="00675D10">
        <w:rPr>
          <w:rFonts w:ascii="Times New Roman" w:eastAsia="Times New Roman" w:hAnsi="Times New Roman" w:cs="Times New Roman"/>
          <w:color w:val="000000"/>
          <w:sz w:val="24"/>
          <w:szCs w:val="24"/>
          <w:lang w:eastAsia="uk-UA"/>
        </w:rPr>
        <w:t>з’єднувальні муфти – знімними або відкидними кожухами;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8" w:name="n283"/>
      <w:bookmarkEnd w:id="268"/>
      <w:r w:rsidRPr="00675D10">
        <w:rPr>
          <w:rFonts w:ascii="Times New Roman" w:eastAsia="Times New Roman" w:hAnsi="Times New Roman" w:cs="Times New Roman"/>
          <w:color w:val="000000"/>
          <w:sz w:val="24"/>
          <w:szCs w:val="24"/>
          <w:lang w:eastAsia="uk-UA"/>
        </w:rPr>
        <w:t>блок живлення – кожухом, міцно прикріпленим до фундаменту або рами млина.</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9" w:name="n284"/>
      <w:bookmarkEnd w:id="269"/>
      <w:r w:rsidRPr="00675D10">
        <w:rPr>
          <w:rFonts w:ascii="Times New Roman" w:eastAsia="Times New Roman" w:hAnsi="Times New Roman" w:cs="Times New Roman"/>
          <w:color w:val="000000"/>
          <w:sz w:val="24"/>
          <w:szCs w:val="24"/>
          <w:lang w:eastAsia="uk-UA"/>
        </w:rPr>
        <w:t>12. Футерувальні болти, які випали, повинні бути негайно замінені. Заміна болтів пробками забороняється.</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0" w:name="n285"/>
      <w:bookmarkEnd w:id="270"/>
      <w:r w:rsidRPr="00675D10">
        <w:rPr>
          <w:rFonts w:ascii="Times New Roman" w:eastAsia="Times New Roman" w:hAnsi="Times New Roman" w:cs="Times New Roman"/>
          <w:color w:val="000000"/>
          <w:sz w:val="24"/>
          <w:szCs w:val="24"/>
          <w:lang w:eastAsia="uk-UA"/>
        </w:rPr>
        <w:t>13. Під час спуску працівників до млинів діаметром більше 1,5 м повинні застосовуватися сходи.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1" w:name="n286"/>
      <w:bookmarkEnd w:id="271"/>
      <w:r w:rsidRPr="00675D10">
        <w:rPr>
          <w:rFonts w:ascii="Times New Roman" w:eastAsia="Times New Roman" w:hAnsi="Times New Roman" w:cs="Times New Roman"/>
          <w:color w:val="000000"/>
          <w:sz w:val="24"/>
          <w:szCs w:val="24"/>
          <w:lang w:eastAsia="uk-UA"/>
        </w:rPr>
        <w:t>14. Проходити під млином, що працює, забороняється.</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2" w:name="n287"/>
      <w:bookmarkEnd w:id="272"/>
      <w:r w:rsidRPr="00675D10">
        <w:rPr>
          <w:rFonts w:ascii="Times New Roman" w:eastAsia="Times New Roman" w:hAnsi="Times New Roman" w:cs="Times New Roman"/>
          <w:color w:val="000000"/>
          <w:sz w:val="24"/>
          <w:szCs w:val="24"/>
          <w:lang w:eastAsia="uk-UA"/>
        </w:rPr>
        <w:t>15. За наявності на барабанних фільтрах пристроїв для змиву осаду повинні бути встановлені екрани, що захищають працівників від бризок.</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3" w:name="n288"/>
      <w:bookmarkEnd w:id="273"/>
      <w:r w:rsidRPr="00675D10">
        <w:rPr>
          <w:rFonts w:ascii="Times New Roman" w:eastAsia="Times New Roman" w:hAnsi="Times New Roman" w:cs="Times New Roman"/>
          <w:color w:val="000000"/>
          <w:sz w:val="24"/>
          <w:szCs w:val="24"/>
          <w:lang w:eastAsia="uk-UA"/>
        </w:rPr>
        <w:t>16. Згущувачі реактора варіння регенерованого кріоліту повинні бути обладнані місцевою витяжною вентиляцією.</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4" w:name="n289"/>
      <w:bookmarkEnd w:id="274"/>
      <w:r w:rsidRPr="00675D10">
        <w:rPr>
          <w:rFonts w:ascii="Times New Roman" w:eastAsia="Times New Roman" w:hAnsi="Times New Roman" w:cs="Times New Roman"/>
          <w:color w:val="000000"/>
          <w:sz w:val="24"/>
          <w:szCs w:val="24"/>
          <w:lang w:eastAsia="uk-UA"/>
        </w:rPr>
        <w:t>17. Підлога в місцях обслуговування флотаційних машин повинна бути покрита дерев’яними ґратчастими настилами.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5" w:name="n290"/>
      <w:bookmarkEnd w:id="275"/>
      <w:r w:rsidRPr="00675D10">
        <w:rPr>
          <w:rFonts w:ascii="Times New Roman" w:eastAsia="Times New Roman" w:hAnsi="Times New Roman" w:cs="Times New Roman"/>
          <w:color w:val="000000"/>
          <w:sz w:val="24"/>
          <w:szCs w:val="24"/>
          <w:lang w:eastAsia="uk-UA"/>
        </w:rPr>
        <w:t xml:space="preserve">18. Приводи вала </w:t>
      </w:r>
      <w:proofErr w:type="spellStart"/>
      <w:r w:rsidRPr="00675D10">
        <w:rPr>
          <w:rFonts w:ascii="Times New Roman" w:eastAsia="Times New Roman" w:hAnsi="Times New Roman" w:cs="Times New Roman"/>
          <w:color w:val="000000"/>
          <w:sz w:val="24"/>
          <w:szCs w:val="24"/>
          <w:lang w:eastAsia="uk-UA"/>
        </w:rPr>
        <w:t>імпелера</w:t>
      </w:r>
      <w:proofErr w:type="spellEnd"/>
      <w:r w:rsidRPr="00675D10">
        <w:rPr>
          <w:rFonts w:ascii="Times New Roman" w:eastAsia="Times New Roman" w:hAnsi="Times New Roman" w:cs="Times New Roman"/>
          <w:color w:val="000000"/>
          <w:sz w:val="24"/>
          <w:szCs w:val="24"/>
          <w:lang w:eastAsia="uk-UA"/>
        </w:rPr>
        <w:t xml:space="preserve"> і </w:t>
      </w:r>
      <w:proofErr w:type="spellStart"/>
      <w:r w:rsidRPr="00675D10">
        <w:rPr>
          <w:rFonts w:ascii="Times New Roman" w:eastAsia="Times New Roman" w:hAnsi="Times New Roman" w:cs="Times New Roman"/>
          <w:color w:val="000000"/>
          <w:sz w:val="24"/>
          <w:szCs w:val="24"/>
          <w:lang w:eastAsia="uk-UA"/>
        </w:rPr>
        <w:t>піногонів</w:t>
      </w:r>
      <w:proofErr w:type="spellEnd"/>
      <w:r w:rsidRPr="00675D10">
        <w:rPr>
          <w:rFonts w:ascii="Times New Roman" w:eastAsia="Times New Roman" w:hAnsi="Times New Roman" w:cs="Times New Roman"/>
          <w:color w:val="000000"/>
          <w:sz w:val="24"/>
          <w:szCs w:val="24"/>
          <w:lang w:eastAsia="uk-UA"/>
        </w:rPr>
        <w:t xml:space="preserve"> флотаційних машин повинні бути огороджені.</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6" w:name="n291"/>
      <w:bookmarkEnd w:id="276"/>
      <w:r w:rsidRPr="00675D10">
        <w:rPr>
          <w:rFonts w:ascii="Times New Roman" w:eastAsia="Times New Roman" w:hAnsi="Times New Roman" w:cs="Times New Roman"/>
          <w:color w:val="000000"/>
          <w:sz w:val="24"/>
          <w:szCs w:val="24"/>
          <w:lang w:eastAsia="uk-UA"/>
        </w:rPr>
        <w:t xml:space="preserve">19. Розміщення і конструкція конвеєрів повинні відповідати ГОСТ 12.2.022-80 «ССБТ. </w:t>
      </w:r>
      <w:proofErr w:type="spellStart"/>
      <w:r w:rsidRPr="00675D10">
        <w:rPr>
          <w:rFonts w:ascii="Times New Roman" w:eastAsia="Times New Roman" w:hAnsi="Times New Roman" w:cs="Times New Roman"/>
          <w:color w:val="000000"/>
          <w:sz w:val="24"/>
          <w:szCs w:val="24"/>
          <w:lang w:eastAsia="uk-UA"/>
        </w:rPr>
        <w:t>Конвейеры</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Общие</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требования</w:t>
      </w:r>
      <w:proofErr w:type="spellEnd"/>
      <w:r w:rsidRPr="00675D10">
        <w:rPr>
          <w:rFonts w:ascii="Times New Roman" w:eastAsia="Times New Roman" w:hAnsi="Times New Roman" w:cs="Times New Roman"/>
          <w:color w:val="000000"/>
          <w:sz w:val="24"/>
          <w:szCs w:val="24"/>
          <w:lang w:eastAsia="uk-UA"/>
        </w:rPr>
        <w:t xml:space="preserve"> </w:t>
      </w:r>
      <w:proofErr w:type="spellStart"/>
      <w:r w:rsidRPr="00675D10">
        <w:rPr>
          <w:rFonts w:ascii="Times New Roman" w:eastAsia="Times New Roman" w:hAnsi="Times New Roman" w:cs="Times New Roman"/>
          <w:color w:val="000000"/>
          <w:sz w:val="24"/>
          <w:szCs w:val="24"/>
          <w:lang w:eastAsia="uk-UA"/>
        </w:rPr>
        <w:t>безопасности</w:t>
      </w:r>
      <w:proofErr w:type="spellEnd"/>
      <w:r w:rsidRPr="00675D10">
        <w:rPr>
          <w:rFonts w:ascii="Times New Roman" w:eastAsia="Times New Roman" w:hAnsi="Times New Roman" w:cs="Times New Roman"/>
          <w:color w:val="000000"/>
          <w:sz w:val="24"/>
          <w:szCs w:val="24"/>
          <w:lang w:eastAsia="uk-UA"/>
        </w:rPr>
        <w:t>».</w:t>
      </w:r>
    </w:p>
    <w:p w:rsidR="00675D10" w:rsidRPr="00675D10" w:rsidRDefault="00675D10" w:rsidP="00675D1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77" w:name="n292"/>
      <w:bookmarkEnd w:id="277"/>
      <w:r w:rsidRPr="00675D10">
        <w:rPr>
          <w:rFonts w:ascii="Times New Roman" w:eastAsia="Times New Roman" w:hAnsi="Times New Roman" w:cs="Times New Roman"/>
          <w:b/>
          <w:bCs/>
          <w:color w:val="000000"/>
          <w:sz w:val="28"/>
          <w:szCs w:val="28"/>
          <w:bdr w:val="none" w:sz="0" w:space="0" w:color="auto" w:frame="1"/>
          <w:lang w:eastAsia="uk-UA"/>
        </w:rPr>
        <w:t>8. Вимоги охорони праці під час підготовки подової маси та подрібнення шамоту</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8" w:name="n293"/>
      <w:bookmarkEnd w:id="278"/>
      <w:r w:rsidRPr="00675D10">
        <w:rPr>
          <w:rFonts w:ascii="Times New Roman" w:eastAsia="Times New Roman" w:hAnsi="Times New Roman" w:cs="Times New Roman"/>
          <w:color w:val="000000"/>
          <w:sz w:val="24"/>
          <w:szCs w:val="24"/>
          <w:lang w:eastAsia="uk-UA"/>
        </w:rPr>
        <w:t>1. Змішувальні машини у відділенні підготовки подової маси повинні бути обладнані витяжною вентиляцією. Вентиляційне повітря перед викидом в атмосферу повинно піддаватися очищенню від шкідливих речовин відповідно до вимог санітарних норм.</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9" w:name="n294"/>
      <w:bookmarkEnd w:id="279"/>
      <w:r w:rsidRPr="00675D10">
        <w:rPr>
          <w:rFonts w:ascii="Times New Roman" w:eastAsia="Times New Roman" w:hAnsi="Times New Roman" w:cs="Times New Roman"/>
          <w:color w:val="000000"/>
          <w:sz w:val="24"/>
          <w:szCs w:val="24"/>
          <w:lang w:eastAsia="uk-UA"/>
        </w:rPr>
        <w:t>2. Пуск змішувальних машин і апаратів для розігріву подової маси повинен здійснюватися після подачі пари в сорочку машини.</w:t>
      </w:r>
    </w:p>
    <w:p w:rsidR="00675D10" w:rsidRPr="00675D10" w:rsidRDefault="00675D10" w:rsidP="00675D1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0" w:name="n295"/>
      <w:bookmarkEnd w:id="280"/>
      <w:r w:rsidRPr="00675D10">
        <w:rPr>
          <w:rFonts w:ascii="Times New Roman" w:eastAsia="Times New Roman" w:hAnsi="Times New Roman" w:cs="Times New Roman"/>
          <w:color w:val="000000"/>
          <w:sz w:val="24"/>
          <w:szCs w:val="24"/>
          <w:lang w:eastAsia="uk-UA"/>
        </w:rPr>
        <w:t>3. Відбір проб із змішувальних машин повинен проводитися після повної їх зупинки.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675D10" w:rsidRPr="00675D10" w:rsidTr="00675D10">
        <w:tc>
          <w:tcPr>
            <w:tcW w:w="2100" w:type="pct"/>
            <w:tcBorders>
              <w:top w:val="single" w:sz="2" w:space="0" w:color="auto"/>
              <w:left w:val="single" w:sz="2" w:space="0" w:color="auto"/>
              <w:bottom w:val="single" w:sz="2" w:space="0" w:color="auto"/>
              <w:right w:val="single" w:sz="2" w:space="0" w:color="auto"/>
            </w:tcBorders>
            <w:hideMark/>
          </w:tcPr>
          <w:p w:rsidR="00675D10" w:rsidRPr="00675D10" w:rsidRDefault="00675D10" w:rsidP="00675D10">
            <w:pPr>
              <w:spacing w:after="0" w:line="240" w:lineRule="auto"/>
              <w:jc w:val="center"/>
              <w:textAlignment w:val="baseline"/>
              <w:rPr>
                <w:rFonts w:ascii="Times New Roman" w:eastAsia="Times New Roman" w:hAnsi="Times New Roman" w:cs="Times New Roman"/>
                <w:sz w:val="24"/>
                <w:szCs w:val="24"/>
                <w:lang w:eastAsia="uk-UA"/>
              </w:rPr>
            </w:pPr>
            <w:bookmarkStart w:id="281" w:name="n296"/>
            <w:bookmarkEnd w:id="281"/>
            <w:r w:rsidRPr="00675D10">
              <w:rPr>
                <w:rFonts w:ascii="Times New Roman" w:eastAsia="Times New Roman" w:hAnsi="Times New Roman" w:cs="Times New Roman"/>
                <w:b/>
                <w:bCs/>
                <w:color w:val="000000"/>
                <w:sz w:val="24"/>
                <w:szCs w:val="24"/>
                <w:bdr w:val="none" w:sz="0" w:space="0" w:color="auto" w:frame="1"/>
                <w:lang w:eastAsia="uk-UA"/>
              </w:rPr>
              <w:lastRenderedPageBreak/>
              <w:t>Директор Департаменту</w:t>
            </w:r>
            <w:r w:rsidRPr="00675D10">
              <w:rPr>
                <w:rFonts w:ascii="Times New Roman" w:eastAsia="Times New Roman" w:hAnsi="Times New Roman" w:cs="Times New Roman"/>
                <w:sz w:val="24"/>
                <w:szCs w:val="24"/>
                <w:lang w:eastAsia="uk-UA"/>
              </w:rPr>
              <w:t> </w:t>
            </w:r>
            <w:r w:rsidRPr="00675D10">
              <w:rPr>
                <w:rFonts w:ascii="Times New Roman" w:eastAsia="Times New Roman" w:hAnsi="Times New Roman" w:cs="Times New Roman"/>
                <w:sz w:val="24"/>
                <w:szCs w:val="24"/>
                <w:lang w:eastAsia="uk-UA"/>
              </w:rPr>
              <w:br/>
            </w:r>
            <w:r w:rsidRPr="00675D10">
              <w:rPr>
                <w:rFonts w:ascii="Times New Roman" w:eastAsia="Times New Roman" w:hAnsi="Times New Roman" w:cs="Times New Roman"/>
                <w:b/>
                <w:bCs/>
                <w:color w:val="000000"/>
                <w:sz w:val="24"/>
                <w:szCs w:val="24"/>
                <w:bdr w:val="none" w:sz="0" w:space="0" w:color="auto" w:frame="1"/>
                <w:lang w:eastAsia="uk-UA"/>
              </w:rPr>
              <w:t>фізичного захисту,</w:t>
            </w:r>
            <w:r w:rsidRPr="00675D10">
              <w:rPr>
                <w:rFonts w:ascii="Times New Roman" w:eastAsia="Times New Roman" w:hAnsi="Times New Roman" w:cs="Times New Roman"/>
                <w:sz w:val="24"/>
                <w:szCs w:val="24"/>
                <w:lang w:eastAsia="uk-UA"/>
              </w:rPr>
              <w:t> </w:t>
            </w:r>
            <w:r w:rsidRPr="00675D10">
              <w:rPr>
                <w:rFonts w:ascii="Times New Roman" w:eastAsia="Times New Roman" w:hAnsi="Times New Roman" w:cs="Times New Roman"/>
                <w:sz w:val="24"/>
                <w:szCs w:val="24"/>
                <w:lang w:eastAsia="uk-UA"/>
              </w:rPr>
              <w:br/>
            </w:r>
            <w:r w:rsidRPr="00675D10">
              <w:rPr>
                <w:rFonts w:ascii="Times New Roman" w:eastAsia="Times New Roman" w:hAnsi="Times New Roman" w:cs="Times New Roman"/>
                <w:b/>
                <w:bCs/>
                <w:color w:val="000000"/>
                <w:sz w:val="24"/>
                <w:szCs w:val="24"/>
                <w:bdr w:val="none" w:sz="0" w:space="0" w:color="auto" w:frame="1"/>
                <w:lang w:eastAsia="uk-UA"/>
              </w:rPr>
              <w:t>промислової безпеки</w:t>
            </w:r>
            <w:r w:rsidRPr="00675D10">
              <w:rPr>
                <w:rFonts w:ascii="Times New Roman" w:eastAsia="Times New Roman" w:hAnsi="Times New Roman" w:cs="Times New Roman"/>
                <w:sz w:val="24"/>
                <w:szCs w:val="24"/>
                <w:lang w:eastAsia="uk-UA"/>
              </w:rPr>
              <w:t> </w:t>
            </w:r>
            <w:r w:rsidRPr="00675D10">
              <w:rPr>
                <w:rFonts w:ascii="Times New Roman" w:eastAsia="Times New Roman" w:hAnsi="Times New Roman" w:cs="Times New Roman"/>
                <w:sz w:val="24"/>
                <w:szCs w:val="24"/>
                <w:lang w:eastAsia="uk-UA"/>
              </w:rPr>
              <w:br/>
            </w:r>
            <w:r w:rsidRPr="00675D10">
              <w:rPr>
                <w:rFonts w:ascii="Times New Roman" w:eastAsia="Times New Roman" w:hAnsi="Times New Roman" w:cs="Times New Roman"/>
                <w:b/>
                <w:bCs/>
                <w:color w:val="000000"/>
                <w:sz w:val="24"/>
                <w:szCs w:val="24"/>
                <w:bdr w:val="none" w:sz="0" w:space="0" w:color="auto" w:frame="1"/>
                <w:lang w:eastAsia="uk-UA"/>
              </w:rPr>
              <w:t>та охорони праці</w:t>
            </w:r>
          </w:p>
        </w:tc>
        <w:tc>
          <w:tcPr>
            <w:tcW w:w="3500" w:type="pct"/>
            <w:tcBorders>
              <w:top w:val="single" w:sz="2" w:space="0" w:color="auto"/>
              <w:left w:val="single" w:sz="2" w:space="0" w:color="auto"/>
              <w:bottom w:val="single" w:sz="2" w:space="0" w:color="auto"/>
              <w:right w:val="single" w:sz="2" w:space="0" w:color="auto"/>
            </w:tcBorders>
            <w:hideMark/>
          </w:tcPr>
          <w:p w:rsidR="00675D10" w:rsidRPr="00675D10" w:rsidRDefault="00675D10" w:rsidP="00675D10">
            <w:pPr>
              <w:spacing w:after="0" w:line="240" w:lineRule="auto"/>
              <w:jc w:val="right"/>
              <w:textAlignment w:val="baseline"/>
              <w:rPr>
                <w:rFonts w:ascii="Times New Roman" w:eastAsia="Times New Roman" w:hAnsi="Times New Roman" w:cs="Times New Roman"/>
                <w:sz w:val="24"/>
                <w:szCs w:val="24"/>
                <w:lang w:eastAsia="uk-UA"/>
              </w:rPr>
            </w:pPr>
            <w:r w:rsidRPr="00675D10">
              <w:rPr>
                <w:rFonts w:ascii="Times New Roman" w:eastAsia="Times New Roman" w:hAnsi="Times New Roman" w:cs="Times New Roman"/>
                <w:sz w:val="24"/>
                <w:szCs w:val="24"/>
                <w:lang w:eastAsia="uk-UA"/>
              </w:rPr>
              <w:br/>
            </w:r>
            <w:r w:rsidRPr="00675D10">
              <w:rPr>
                <w:rFonts w:ascii="Times New Roman" w:eastAsia="Times New Roman" w:hAnsi="Times New Roman" w:cs="Times New Roman"/>
                <w:sz w:val="24"/>
                <w:szCs w:val="24"/>
                <w:lang w:eastAsia="uk-UA"/>
              </w:rPr>
              <w:br/>
            </w:r>
            <w:r w:rsidRPr="00675D10">
              <w:rPr>
                <w:rFonts w:ascii="Times New Roman" w:eastAsia="Times New Roman" w:hAnsi="Times New Roman" w:cs="Times New Roman"/>
                <w:sz w:val="24"/>
                <w:szCs w:val="24"/>
                <w:lang w:eastAsia="uk-UA"/>
              </w:rPr>
              <w:br/>
            </w:r>
            <w:r w:rsidRPr="00675D10">
              <w:rPr>
                <w:rFonts w:ascii="Times New Roman" w:eastAsia="Times New Roman" w:hAnsi="Times New Roman" w:cs="Times New Roman"/>
                <w:b/>
                <w:bCs/>
                <w:color w:val="000000"/>
                <w:sz w:val="24"/>
                <w:szCs w:val="24"/>
                <w:bdr w:val="none" w:sz="0" w:space="0" w:color="auto" w:frame="1"/>
                <w:lang w:eastAsia="uk-UA"/>
              </w:rPr>
              <w:t xml:space="preserve">О.М. </w:t>
            </w:r>
            <w:proofErr w:type="spellStart"/>
            <w:r w:rsidRPr="00675D10">
              <w:rPr>
                <w:rFonts w:ascii="Times New Roman" w:eastAsia="Times New Roman" w:hAnsi="Times New Roman" w:cs="Times New Roman"/>
                <w:b/>
                <w:bCs/>
                <w:color w:val="000000"/>
                <w:sz w:val="24"/>
                <w:szCs w:val="24"/>
                <w:bdr w:val="none" w:sz="0" w:space="0" w:color="auto" w:frame="1"/>
                <w:lang w:eastAsia="uk-UA"/>
              </w:rPr>
              <w:t>Онищенко</w:t>
            </w:r>
            <w:proofErr w:type="spellEnd"/>
          </w:p>
        </w:tc>
      </w:tr>
    </w:tbl>
    <w:p w:rsidR="001B68D2" w:rsidRPr="00675D10" w:rsidRDefault="001B68D2" w:rsidP="00675D10">
      <w:bookmarkStart w:id="282" w:name="_GoBack"/>
      <w:bookmarkEnd w:id="282"/>
    </w:p>
    <w:sectPr w:rsidR="001B68D2" w:rsidRPr="00675D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16"/>
    <w:rsid w:val="001B68D2"/>
    <w:rsid w:val="00675D10"/>
    <w:rsid w:val="00DF27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F2716"/>
  </w:style>
  <w:style w:type="character" w:customStyle="1" w:styleId="apple-converted-space">
    <w:name w:val="apple-converted-space"/>
    <w:basedOn w:val="a0"/>
    <w:rsid w:val="00DF2716"/>
  </w:style>
  <w:style w:type="paragraph" w:customStyle="1" w:styleId="rvps6">
    <w:name w:val="rvps6"/>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F2716"/>
  </w:style>
  <w:style w:type="paragraph" w:customStyle="1" w:styleId="rvps7">
    <w:name w:val="rvps7"/>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F2716"/>
  </w:style>
  <w:style w:type="paragraph" w:customStyle="1" w:styleId="rvps2">
    <w:name w:val="rvps2"/>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DF2716"/>
  </w:style>
  <w:style w:type="character" w:styleId="a3">
    <w:name w:val="Hyperlink"/>
    <w:basedOn w:val="a0"/>
    <w:uiPriority w:val="99"/>
    <w:semiHidden/>
    <w:unhideWhenUsed/>
    <w:rsid w:val="00DF2716"/>
    <w:rPr>
      <w:color w:val="0000FF"/>
      <w:u w:val="single"/>
    </w:rPr>
  </w:style>
  <w:style w:type="character" w:customStyle="1" w:styleId="rvts96">
    <w:name w:val="rvts96"/>
    <w:basedOn w:val="a0"/>
    <w:rsid w:val="00DF2716"/>
  </w:style>
  <w:style w:type="paragraph" w:customStyle="1" w:styleId="rvps4">
    <w:name w:val="rvps4"/>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F2716"/>
  </w:style>
  <w:style w:type="paragraph" w:customStyle="1" w:styleId="rvps15">
    <w:name w:val="rvps15"/>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F2716"/>
  </w:style>
  <w:style w:type="character" w:customStyle="1" w:styleId="apple-converted-space">
    <w:name w:val="apple-converted-space"/>
    <w:basedOn w:val="a0"/>
    <w:rsid w:val="00DF2716"/>
  </w:style>
  <w:style w:type="paragraph" w:customStyle="1" w:styleId="rvps6">
    <w:name w:val="rvps6"/>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F2716"/>
  </w:style>
  <w:style w:type="paragraph" w:customStyle="1" w:styleId="rvps7">
    <w:name w:val="rvps7"/>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F2716"/>
  </w:style>
  <w:style w:type="paragraph" w:customStyle="1" w:styleId="rvps2">
    <w:name w:val="rvps2"/>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DF2716"/>
  </w:style>
  <w:style w:type="character" w:styleId="a3">
    <w:name w:val="Hyperlink"/>
    <w:basedOn w:val="a0"/>
    <w:uiPriority w:val="99"/>
    <w:semiHidden/>
    <w:unhideWhenUsed/>
    <w:rsid w:val="00DF2716"/>
    <w:rPr>
      <w:color w:val="0000FF"/>
      <w:u w:val="single"/>
    </w:rPr>
  </w:style>
  <w:style w:type="character" w:customStyle="1" w:styleId="rvts96">
    <w:name w:val="rvts96"/>
    <w:basedOn w:val="a0"/>
    <w:rsid w:val="00DF2716"/>
  </w:style>
  <w:style w:type="paragraph" w:customStyle="1" w:styleId="rvps4">
    <w:name w:val="rvps4"/>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F2716"/>
  </w:style>
  <w:style w:type="paragraph" w:customStyle="1" w:styleId="rvps15">
    <w:name w:val="rvps15"/>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6092">
      <w:bodyDiv w:val="1"/>
      <w:marLeft w:val="0"/>
      <w:marRight w:val="0"/>
      <w:marTop w:val="0"/>
      <w:marBottom w:val="0"/>
      <w:divBdr>
        <w:top w:val="none" w:sz="0" w:space="0" w:color="auto"/>
        <w:left w:val="none" w:sz="0" w:space="0" w:color="auto"/>
        <w:bottom w:val="none" w:sz="0" w:space="0" w:color="auto"/>
        <w:right w:val="none" w:sz="0" w:space="0" w:color="auto"/>
      </w:divBdr>
      <w:divsChild>
        <w:div w:id="1296327720">
          <w:marLeft w:val="0"/>
          <w:marRight w:val="0"/>
          <w:marTop w:val="0"/>
          <w:marBottom w:val="150"/>
          <w:divBdr>
            <w:top w:val="none" w:sz="0" w:space="0" w:color="auto"/>
            <w:left w:val="none" w:sz="0" w:space="0" w:color="auto"/>
            <w:bottom w:val="none" w:sz="0" w:space="0" w:color="auto"/>
            <w:right w:val="none" w:sz="0" w:space="0" w:color="auto"/>
          </w:divBdr>
        </w:div>
      </w:divsChild>
    </w:div>
    <w:div w:id="316957029">
      <w:bodyDiv w:val="1"/>
      <w:marLeft w:val="0"/>
      <w:marRight w:val="0"/>
      <w:marTop w:val="0"/>
      <w:marBottom w:val="0"/>
      <w:divBdr>
        <w:top w:val="none" w:sz="0" w:space="0" w:color="auto"/>
        <w:left w:val="none" w:sz="0" w:space="0" w:color="auto"/>
        <w:bottom w:val="none" w:sz="0" w:space="0" w:color="auto"/>
        <w:right w:val="none" w:sz="0" w:space="0" w:color="auto"/>
      </w:divBdr>
      <w:divsChild>
        <w:div w:id="2069717012">
          <w:marLeft w:val="0"/>
          <w:marRight w:val="0"/>
          <w:marTop w:val="0"/>
          <w:marBottom w:val="150"/>
          <w:divBdr>
            <w:top w:val="none" w:sz="0" w:space="0" w:color="auto"/>
            <w:left w:val="none" w:sz="0" w:space="0" w:color="auto"/>
            <w:bottom w:val="none" w:sz="0" w:space="0" w:color="auto"/>
            <w:right w:val="none" w:sz="0" w:space="0" w:color="auto"/>
          </w:divBdr>
        </w:div>
      </w:divsChild>
    </w:div>
    <w:div w:id="448016718">
      <w:bodyDiv w:val="1"/>
      <w:marLeft w:val="0"/>
      <w:marRight w:val="0"/>
      <w:marTop w:val="0"/>
      <w:marBottom w:val="0"/>
      <w:divBdr>
        <w:top w:val="none" w:sz="0" w:space="0" w:color="auto"/>
        <w:left w:val="none" w:sz="0" w:space="0" w:color="auto"/>
        <w:bottom w:val="none" w:sz="0" w:space="0" w:color="auto"/>
        <w:right w:val="none" w:sz="0" w:space="0" w:color="auto"/>
      </w:divBdr>
      <w:divsChild>
        <w:div w:id="930695874">
          <w:marLeft w:val="0"/>
          <w:marRight w:val="0"/>
          <w:marTop w:val="0"/>
          <w:marBottom w:val="150"/>
          <w:divBdr>
            <w:top w:val="none" w:sz="0" w:space="0" w:color="auto"/>
            <w:left w:val="none" w:sz="0" w:space="0" w:color="auto"/>
            <w:bottom w:val="none" w:sz="0" w:space="0" w:color="auto"/>
            <w:right w:val="none" w:sz="0" w:space="0" w:color="auto"/>
          </w:divBdr>
        </w:div>
      </w:divsChild>
    </w:div>
    <w:div w:id="630399424">
      <w:bodyDiv w:val="1"/>
      <w:marLeft w:val="0"/>
      <w:marRight w:val="0"/>
      <w:marTop w:val="0"/>
      <w:marBottom w:val="0"/>
      <w:divBdr>
        <w:top w:val="none" w:sz="0" w:space="0" w:color="auto"/>
        <w:left w:val="none" w:sz="0" w:space="0" w:color="auto"/>
        <w:bottom w:val="none" w:sz="0" w:space="0" w:color="auto"/>
        <w:right w:val="none" w:sz="0" w:space="0" w:color="auto"/>
      </w:divBdr>
      <w:divsChild>
        <w:div w:id="498234734">
          <w:marLeft w:val="0"/>
          <w:marRight w:val="0"/>
          <w:marTop w:val="0"/>
          <w:marBottom w:val="150"/>
          <w:divBdr>
            <w:top w:val="none" w:sz="0" w:space="0" w:color="auto"/>
            <w:left w:val="none" w:sz="0" w:space="0" w:color="auto"/>
            <w:bottom w:val="none" w:sz="0" w:space="0" w:color="auto"/>
            <w:right w:val="none" w:sz="0" w:space="0" w:color="auto"/>
          </w:divBdr>
        </w:div>
      </w:divsChild>
    </w:div>
    <w:div w:id="855195576">
      <w:bodyDiv w:val="1"/>
      <w:marLeft w:val="0"/>
      <w:marRight w:val="0"/>
      <w:marTop w:val="0"/>
      <w:marBottom w:val="0"/>
      <w:divBdr>
        <w:top w:val="none" w:sz="0" w:space="0" w:color="auto"/>
        <w:left w:val="none" w:sz="0" w:space="0" w:color="auto"/>
        <w:bottom w:val="none" w:sz="0" w:space="0" w:color="auto"/>
        <w:right w:val="none" w:sz="0" w:space="0" w:color="auto"/>
      </w:divBdr>
    </w:div>
    <w:div w:id="202836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z0176-94" TargetMode="External"/><Relationship Id="rId18" Type="http://schemas.openxmlformats.org/officeDocument/2006/relationships/hyperlink" Target="http://zakon2.rada.gov.ua/laws/show/z0018-95" TargetMode="External"/><Relationship Id="rId26" Type="http://schemas.openxmlformats.org/officeDocument/2006/relationships/hyperlink" Target="http://zakon2.rada.gov.ua/laws/show/z0011-98" TargetMode="External"/><Relationship Id="rId3" Type="http://schemas.openxmlformats.org/officeDocument/2006/relationships/settings" Target="settings.xml"/><Relationship Id="rId21" Type="http://schemas.openxmlformats.org/officeDocument/2006/relationships/hyperlink" Target="http://zakon2.rada.gov.ua/laws/show/761-2008-%D0%BF" TargetMode="External"/><Relationship Id="rId7" Type="http://schemas.openxmlformats.org/officeDocument/2006/relationships/hyperlink" Target="http://zakon2.rada.gov.ua/laws/show/z0226-98" TargetMode="External"/><Relationship Id="rId12" Type="http://schemas.openxmlformats.org/officeDocument/2006/relationships/hyperlink" Target="http://zakon2.rada.gov.ua/laws/show/z0194-93" TargetMode="External"/><Relationship Id="rId17" Type="http://schemas.openxmlformats.org/officeDocument/2006/relationships/hyperlink" Target="http://zakon2.rada.gov.ua/laws/show/z0231-05" TargetMode="External"/><Relationship Id="rId25" Type="http://schemas.openxmlformats.org/officeDocument/2006/relationships/hyperlink" Target="http://zakon2.rada.gov.ua/laws/show/z0784-07"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zakon2.rada.gov.ua/laws/show/z0232-05" TargetMode="External"/><Relationship Id="rId20" Type="http://schemas.openxmlformats.org/officeDocument/2006/relationships/hyperlink" Target="http://zakon2.rada.gov.ua/laws/show/z0918-08" TargetMode="External"/><Relationship Id="rId29" Type="http://schemas.openxmlformats.org/officeDocument/2006/relationships/hyperlink" Target="http://zakon2.rada.gov.ua/laws/show/z0521-12/paran16" TargetMode="External"/><Relationship Id="rId1" Type="http://schemas.openxmlformats.org/officeDocument/2006/relationships/styles" Target="styles.xml"/><Relationship Id="rId6" Type="http://schemas.openxmlformats.org/officeDocument/2006/relationships/hyperlink" Target="http://zakon2.rada.gov.ua/laws/show/z0020-94" TargetMode="External"/><Relationship Id="rId11" Type="http://schemas.openxmlformats.org/officeDocument/2006/relationships/hyperlink" Target="http://zakon2.rada.gov.ua/laws/show/z0051-94" TargetMode="External"/><Relationship Id="rId24" Type="http://schemas.openxmlformats.org/officeDocument/2006/relationships/hyperlink" Target="http://zakon2.rada.gov.ua/laws/show/z0318-98" TargetMode="External"/><Relationship Id="rId32" Type="http://schemas.openxmlformats.org/officeDocument/2006/relationships/fontTable" Target="fontTable.xml"/><Relationship Id="rId5" Type="http://schemas.openxmlformats.org/officeDocument/2006/relationships/hyperlink" Target="http://zakon2.rada.gov.ua/laws/show/z1526-04" TargetMode="External"/><Relationship Id="rId15" Type="http://schemas.openxmlformats.org/officeDocument/2006/relationships/hyperlink" Target="http://zakon2.rada.gov.ua/laws/show/442-92-%D0%BF" TargetMode="External"/><Relationship Id="rId23" Type="http://schemas.openxmlformats.org/officeDocument/2006/relationships/hyperlink" Target="http://zakon2.rada.gov.ua/laws/show/z0573-07" TargetMode="External"/><Relationship Id="rId28" Type="http://schemas.openxmlformats.org/officeDocument/2006/relationships/hyperlink" Target="http://zakon2.rada.gov.ua/laws/show/1262-2009-%D0%BF" TargetMode="External"/><Relationship Id="rId10" Type="http://schemas.openxmlformats.org/officeDocument/2006/relationships/hyperlink" Target="http://zakon2.rada.gov.ua/laws/show/1232-2011-%D0%BF" TargetMode="External"/><Relationship Id="rId19" Type="http://schemas.openxmlformats.org/officeDocument/2006/relationships/hyperlink" Target="http://zakon2.rada.gov.ua/laws/show/z0446-08" TargetMode="External"/><Relationship Id="rId31" Type="http://schemas.openxmlformats.org/officeDocument/2006/relationships/hyperlink" Target="http://zakon2.rada.gov.ua/laws/show/z0264-10" TargetMode="External"/><Relationship Id="rId4" Type="http://schemas.openxmlformats.org/officeDocument/2006/relationships/webSettings" Target="webSettings.xml"/><Relationship Id="rId9" Type="http://schemas.openxmlformats.org/officeDocument/2006/relationships/hyperlink" Target="http://zakon2.rada.gov.ua/laws/show/z0231-05" TargetMode="External"/><Relationship Id="rId14" Type="http://schemas.openxmlformats.org/officeDocument/2006/relationships/hyperlink" Target="http://zakon2.rada.gov.ua/laws/show/z0183-96" TargetMode="External"/><Relationship Id="rId22" Type="http://schemas.openxmlformats.org/officeDocument/2006/relationships/hyperlink" Target="http://zakon2.rada.gov.ua/laws/show/z0197-07" TargetMode="External"/><Relationship Id="rId27" Type="http://schemas.openxmlformats.org/officeDocument/2006/relationships/hyperlink" Target="http://zakon2.rada.gov.ua/laws/show/z0093-98" TargetMode="External"/><Relationship Id="rId30" Type="http://schemas.openxmlformats.org/officeDocument/2006/relationships/hyperlink" Target="http://zakon2.rada.gov.ua/laws/show/z0226-98" TargetMode="External"/><Relationship Id="rId8" Type="http://schemas.openxmlformats.org/officeDocument/2006/relationships/hyperlink" Target="http://zakon2.rada.gov.ua/laws/show/z0846-0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30974</Words>
  <Characters>17656</Characters>
  <Application>Microsoft Office Word</Application>
  <DocSecurity>0</DocSecurity>
  <Lines>147</Lines>
  <Paragraphs>97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Гупало</dc:creator>
  <cp:lastModifiedBy>Юрій Гупало</cp:lastModifiedBy>
  <cp:revision>2</cp:revision>
  <dcterms:created xsi:type="dcterms:W3CDTF">2015-03-10T08:26:00Z</dcterms:created>
  <dcterms:modified xsi:type="dcterms:W3CDTF">2015-03-10T08:26:00Z</dcterms:modified>
</cp:coreProperties>
</file>